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C960" w14:textId="77777777" w:rsidR="00920505" w:rsidRPr="00E51F76" w:rsidRDefault="00920505">
      <w:pPr>
        <w:spacing w:before="5"/>
        <w:rPr>
          <w:rFonts w:ascii="Times New Roman" w:eastAsia="Times New Roman" w:hAnsi="Times New Roman" w:cs="Times New Roman"/>
          <w:sz w:val="7"/>
          <w:szCs w:val="7"/>
        </w:rPr>
      </w:pPr>
    </w:p>
    <w:p w14:paraId="68D71907" w14:textId="36F77171" w:rsidR="00920505" w:rsidRPr="00E51F76" w:rsidRDefault="00920505">
      <w:pPr>
        <w:spacing w:line="200" w:lineRule="atLeast"/>
        <w:ind w:left="159"/>
        <w:rPr>
          <w:rFonts w:ascii="Times New Roman" w:eastAsia="Times New Roman" w:hAnsi="Times New Roman" w:cs="Times New Roman"/>
          <w:sz w:val="20"/>
          <w:szCs w:val="20"/>
        </w:rPr>
      </w:pPr>
    </w:p>
    <w:p w14:paraId="354C8F53" w14:textId="77777777" w:rsidR="00920505" w:rsidRPr="00E51F76" w:rsidRDefault="00920505">
      <w:pPr>
        <w:rPr>
          <w:rFonts w:ascii="Times New Roman" w:eastAsia="Times New Roman" w:hAnsi="Times New Roman" w:cs="Times New Roman"/>
          <w:sz w:val="20"/>
          <w:szCs w:val="20"/>
        </w:rPr>
      </w:pPr>
    </w:p>
    <w:p w14:paraId="16097F82" w14:textId="77777777" w:rsidR="00920505" w:rsidRPr="00E51F76" w:rsidRDefault="008B0ABA">
      <w:pPr>
        <w:spacing w:before="223"/>
        <w:ind w:left="3"/>
        <w:jc w:val="center"/>
        <w:rPr>
          <w:rFonts w:ascii="Arial" w:eastAsia="Arial" w:hAnsi="Arial" w:cs="Arial"/>
          <w:sz w:val="28"/>
          <w:szCs w:val="28"/>
        </w:rPr>
      </w:pPr>
      <w:r w:rsidRPr="00E51F76">
        <w:rPr>
          <w:rFonts w:ascii="Arial"/>
          <w:b/>
          <w:sz w:val="28"/>
        </w:rPr>
        <w:t xml:space="preserve">JOB </w:t>
      </w:r>
      <w:r w:rsidRPr="00E51F76">
        <w:rPr>
          <w:rFonts w:ascii="Arial"/>
          <w:b/>
          <w:spacing w:val="-1"/>
          <w:sz w:val="28"/>
        </w:rPr>
        <w:t>PROFILE</w:t>
      </w:r>
    </w:p>
    <w:p w14:paraId="323E74F2" w14:textId="77777777" w:rsidR="00920505" w:rsidRPr="00E51F76" w:rsidRDefault="00920505">
      <w:pPr>
        <w:spacing w:before="1"/>
        <w:rPr>
          <w:rFonts w:ascii="Arial" w:eastAsia="Arial" w:hAnsi="Arial" w:cs="Arial"/>
          <w:b/>
          <w:bCs/>
          <w:sz w:val="21"/>
          <w:szCs w:val="21"/>
        </w:rPr>
      </w:pPr>
    </w:p>
    <w:p w14:paraId="21194248" w14:textId="77777777" w:rsidR="00920505" w:rsidRPr="00E51F76" w:rsidRDefault="008B0ABA">
      <w:pPr>
        <w:pStyle w:val="Heading1"/>
        <w:spacing w:before="69"/>
        <w:ind w:left="158"/>
        <w:rPr>
          <w:b w:val="0"/>
          <w:bCs w:val="0"/>
        </w:rPr>
      </w:pPr>
      <w:r w:rsidRPr="00E51F76">
        <w:t>SECTION</w:t>
      </w:r>
      <w:r w:rsidRPr="00E51F76">
        <w:rPr>
          <w:spacing w:val="2"/>
        </w:rPr>
        <w:t xml:space="preserve"> </w:t>
      </w:r>
      <w:r w:rsidRPr="00E51F76">
        <w:rPr>
          <w:spacing w:val="-4"/>
        </w:rPr>
        <w:t>A:</w:t>
      </w:r>
      <w:r w:rsidRPr="00E51F76">
        <w:rPr>
          <w:spacing w:val="1"/>
        </w:rPr>
        <w:t xml:space="preserve"> </w:t>
      </w:r>
      <w:r w:rsidRPr="00E51F76">
        <w:t>JOB TITLE</w:t>
      </w:r>
    </w:p>
    <w:p w14:paraId="611079E1" w14:textId="77777777" w:rsidR="00920505" w:rsidRPr="00E51F76" w:rsidRDefault="00920505">
      <w:pPr>
        <w:rPr>
          <w:rFonts w:ascii="Arial" w:eastAsia="Arial" w:hAnsi="Arial" w:cs="Arial"/>
          <w:b/>
          <w:bCs/>
          <w:sz w:val="25"/>
          <w:szCs w:val="25"/>
        </w:rPr>
      </w:pPr>
    </w:p>
    <w:tbl>
      <w:tblPr>
        <w:tblW w:w="14456" w:type="dxa"/>
        <w:tblInd w:w="105" w:type="dxa"/>
        <w:tblLayout w:type="fixed"/>
        <w:tblCellMar>
          <w:left w:w="0" w:type="dxa"/>
          <w:right w:w="0" w:type="dxa"/>
        </w:tblCellMar>
        <w:tblLook w:val="01E0" w:firstRow="1" w:lastRow="1" w:firstColumn="1" w:lastColumn="1" w:noHBand="0" w:noVBand="0"/>
      </w:tblPr>
      <w:tblGrid>
        <w:gridCol w:w="3858"/>
        <w:gridCol w:w="10598"/>
      </w:tblGrid>
      <w:tr w:rsidR="00920505" w:rsidRPr="00E51F76" w14:paraId="0C337DCB" w14:textId="77777777" w:rsidTr="00750F09">
        <w:trPr>
          <w:trHeight w:hRule="exact" w:val="591"/>
        </w:trPr>
        <w:tc>
          <w:tcPr>
            <w:tcW w:w="14456" w:type="dxa"/>
            <w:gridSpan w:val="2"/>
            <w:tcBorders>
              <w:top w:val="single" w:sz="7" w:space="0" w:color="000000"/>
              <w:left w:val="single" w:sz="7" w:space="0" w:color="000000"/>
              <w:bottom w:val="single" w:sz="7" w:space="0" w:color="000000"/>
              <w:right w:val="single" w:sz="7" w:space="0" w:color="000000"/>
            </w:tcBorders>
            <w:shd w:val="clear" w:color="auto" w:fill="00AF50"/>
          </w:tcPr>
          <w:p w14:paraId="50208FA5" w14:textId="77777777" w:rsidR="00920505" w:rsidRPr="00E51F76" w:rsidRDefault="008B0ABA">
            <w:pPr>
              <w:pStyle w:val="TableParagraph"/>
              <w:tabs>
                <w:tab w:val="left" w:pos="850"/>
              </w:tabs>
              <w:spacing w:before="68"/>
              <w:ind w:left="92"/>
              <w:rPr>
                <w:rFonts w:ascii="Arial" w:eastAsia="Arial" w:hAnsi="Arial" w:cs="Arial"/>
              </w:rPr>
            </w:pPr>
            <w:r w:rsidRPr="00E51F76">
              <w:rPr>
                <w:rFonts w:ascii="Arial"/>
                <w:b/>
                <w:spacing w:val="-1"/>
                <w:w w:val="95"/>
                <w:sz w:val="20"/>
              </w:rPr>
              <w:t>A</w:t>
            </w:r>
            <w:r w:rsidRPr="00E51F76">
              <w:rPr>
                <w:rFonts w:ascii="Arial"/>
                <w:b/>
                <w:spacing w:val="-1"/>
                <w:w w:val="95"/>
              </w:rPr>
              <w:t>.1</w:t>
            </w:r>
            <w:r w:rsidRPr="00E51F76">
              <w:rPr>
                <w:rFonts w:ascii="Arial"/>
                <w:b/>
                <w:spacing w:val="-1"/>
                <w:w w:val="95"/>
              </w:rPr>
              <w:tab/>
            </w:r>
            <w:r w:rsidRPr="00E51F76">
              <w:rPr>
                <w:rFonts w:ascii="Arial"/>
                <w:b/>
                <w:spacing w:val="-1"/>
              </w:rPr>
              <w:t>JOB</w:t>
            </w:r>
            <w:r w:rsidRPr="00E51F76">
              <w:rPr>
                <w:rFonts w:ascii="Arial"/>
                <w:b/>
                <w:spacing w:val="-2"/>
              </w:rPr>
              <w:t xml:space="preserve"> </w:t>
            </w:r>
            <w:r w:rsidRPr="00E51F76">
              <w:rPr>
                <w:rFonts w:ascii="Arial"/>
                <w:b/>
                <w:spacing w:val="-1"/>
              </w:rPr>
              <w:t>IDENTIFICATION</w:t>
            </w:r>
          </w:p>
        </w:tc>
      </w:tr>
      <w:tr w:rsidR="00920505" w:rsidRPr="00E51F76" w14:paraId="3F8D852D" w14:textId="77777777" w:rsidTr="00750F09">
        <w:trPr>
          <w:trHeight w:hRule="exact" w:val="591"/>
        </w:trPr>
        <w:tc>
          <w:tcPr>
            <w:tcW w:w="3858" w:type="dxa"/>
            <w:tcBorders>
              <w:top w:val="single" w:sz="7" w:space="0" w:color="000000"/>
              <w:left w:val="single" w:sz="7" w:space="0" w:color="000000"/>
              <w:bottom w:val="single" w:sz="7" w:space="0" w:color="000000"/>
              <w:right w:val="single" w:sz="7" w:space="0" w:color="000000"/>
            </w:tcBorders>
          </w:tcPr>
          <w:p w14:paraId="2E6D87D9" w14:textId="77777777" w:rsidR="00920505" w:rsidRPr="00E51F76" w:rsidRDefault="008B0ABA">
            <w:pPr>
              <w:pStyle w:val="TableParagraph"/>
              <w:spacing w:before="71"/>
              <w:ind w:left="92"/>
              <w:rPr>
                <w:rFonts w:ascii="Arial" w:eastAsia="Arial" w:hAnsi="Arial" w:cs="Arial"/>
              </w:rPr>
            </w:pPr>
            <w:r w:rsidRPr="00E51F76">
              <w:rPr>
                <w:rFonts w:ascii="Arial"/>
                <w:spacing w:val="-1"/>
              </w:rPr>
              <w:t>1.</w:t>
            </w:r>
            <w:r w:rsidRPr="00E51F76">
              <w:rPr>
                <w:rFonts w:ascii="Arial"/>
              </w:rPr>
              <w:t xml:space="preserve"> </w:t>
            </w:r>
            <w:r w:rsidRPr="00E51F76">
              <w:rPr>
                <w:rFonts w:ascii="Arial"/>
                <w:spacing w:val="53"/>
              </w:rPr>
              <w:t xml:space="preserve"> </w:t>
            </w:r>
            <w:r w:rsidRPr="00E51F76">
              <w:rPr>
                <w:rFonts w:ascii="Arial"/>
                <w:spacing w:val="-1"/>
              </w:rPr>
              <w:t>Job</w:t>
            </w:r>
            <w:r w:rsidRPr="00E51F76">
              <w:rPr>
                <w:rFonts w:ascii="Arial"/>
                <w:spacing w:val="-2"/>
              </w:rPr>
              <w:t xml:space="preserve"> </w:t>
            </w:r>
            <w:r w:rsidRPr="00E51F76">
              <w:rPr>
                <w:rFonts w:ascii="Arial"/>
                <w:spacing w:val="-1"/>
              </w:rPr>
              <w:t>Title</w:t>
            </w:r>
          </w:p>
        </w:tc>
        <w:tc>
          <w:tcPr>
            <w:tcW w:w="10598" w:type="dxa"/>
            <w:tcBorders>
              <w:top w:val="single" w:sz="7" w:space="0" w:color="000000"/>
              <w:left w:val="single" w:sz="7" w:space="0" w:color="000000"/>
              <w:bottom w:val="single" w:sz="7" w:space="0" w:color="000000"/>
              <w:right w:val="single" w:sz="7" w:space="0" w:color="000000"/>
            </w:tcBorders>
          </w:tcPr>
          <w:p w14:paraId="3B016507" w14:textId="5D5C0705" w:rsidR="00920505" w:rsidRPr="00E51F76" w:rsidRDefault="00530A23">
            <w:pPr>
              <w:pStyle w:val="TableParagraph"/>
              <w:spacing w:before="71"/>
              <w:ind w:left="92"/>
              <w:rPr>
                <w:rFonts w:ascii="Arial" w:eastAsia="Arial" w:hAnsi="Arial" w:cs="Arial"/>
              </w:rPr>
            </w:pPr>
            <w:r w:rsidRPr="00E51F76">
              <w:rPr>
                <w:rFonts w:ascii="Arial"/>
                <w:spacing w:val="-2"/>
              </w:rPr>
              <w:t xml:space="preserve">Senior Executive </w:t>
            </w:r>
            <w:r w:rsidR="00083C03">
              <w:rPr>
                <w:rFonts w:ascii="Arial"/>
                <w:spacing w:val="-2"/>
              </w:rPr>
              <w:t xml:space="preserve">Support </w:t>
            </w:r>
            <w:r w:rsidRPr="00E51F76">
              <w:rPr>
                <w:rFonts w:ascii="Arial"/>
                <w:spacing w:val="-2"/>
              </w:rPr>
              <w:t>Officer</w:t>
            </w:r>
          </w:p>
        </w:tc>
      </w:tr>
      <w:tr w:rsidR="00920505" w:rsidRPr="00E51F76" w14:paraId="6E8B9F3D" w14:textId="77777777" w:rsidTr="00750F09">
        <w:trPr>
          <w:trHeight w:hRule="exact" w:val="591"/>
        </w:trPr>
        <w:tc>
          <w:tcPr>
            <w:tcW w:w="3858" w:type="dxa"/>
            <w:tcBorders>
              <w:top w:val="single" w:sz="7" w:space="0" w:color="000000"/>
              <w:left w:val="single" w:sz="7" w:space="0" w:color="000000"/>
              <w:bottom w:val="single" w:sz="7" w:space="0" w:color="000000"/>
              <w:right w:val="single" w:sz="7" w:space="0" w:color="000000"/>
            </w:tcBorders>
          </w:tcPr>
          <w:p w14:paraId="333ADBB3" w14:textId="77777777" w:rsidR="00920505" w:rsidRPr="00E51F76" w:rsidRDefault="008B0ABA">
            <w:pPr>
              <w:pStyle w:val="TableParagraph"/>
              <w:spacing w:before="71"/>
              <w:ind w:left="92"/>
              <w:rPr>
                <w:rFonts w:ascii="Arial" w:eastAsia="Arial" w:hAnsi="Arial" w:cs="Arial"/>
              </w:rPr>
            </w:pPr>
            <w:r w:rsidRPr="00E51F76">
              <w:rPr>
                <w:rFonts w:ascii="Arial"/>
                <w:spacing w:val="-1"/>
              </w:rPr>
              <w:t>2.</w:t>
            </w:r>
            <w:r w:rsidRPr="00E51F76">
              <w:rPr>
                <w:rFonts w:ascii="Arial"/>
              </w:rPr>
              <w:t xml:space="preserve"> </w:t>
            </w:r>
            <w:r w:rsidRPr="00E51F76">
              <w:rPr>
                <w:rFonts w:ascii="Arial"/>
                <w:spacing w:val="53"/>
              </w:rPr>
              <w:t xml:space="preserve"> </w:t>
            </w:r>
            <w:r w:rsidRPr="00E51F76">
              <w:rPr>
                <w:rFonts w:ascii="Arial"/>
              </w:rPr>
              <w:t xml:space="preserve">Job </w:t>
            </w:r>
            <w:r w:rsidRPr="00E51F76">
              <w:rPr>
                <w:rFonts w:ascii="Arial"/>
                <w:spacing w:val="-1"/>
              </w:rPr>
              <w:t>Grade</w:t>
            </w:r>
          </w:p>
        </w:tc>
        <w:tc>
          <w:tcPr>
            <w:tcW w:w="10598" w:type="dxa"/>
            <w:tcBorders>
              <w:top w:val="single" w:sz="7" w:space="0" w:color="000000"/>
              <w:left w:val="single" w:sz="7" w:space="0" w:color="000000"/>
              <w:bottom w:val="single" w:sz="7" w:space="0" w:color="000000"/>
              <w:right w:val="single" w:sz="7" w:space="0" w:color="000000"/>
            </w:tcBorders>
          </w:tcPr>
          <w:p w14:paraId="740B3F63" w14:textId="13B8AE75" w:rsidR="00920505" w:rsidRPr="00E51F76" w:rsidRDefault="000712DA">
            <w:pPr>
              <w:pStyle w:val="TableParagraph"/>
              <w:spacing w:before="71"/>
              <w:ind w:left="92"/>
              <w:rPr>
                <w:rFonts w:ascii="Arial" w:eastAsia="Arial" w:hAnsi="Arial" w:cs="Arial"/>
              </w:rPr>
            </w:pPr>
            <w:r w:rsidRPr="00E51F76">
              <w:rPr>
                <w:rFonts w:ascii="Arial"/>
                <w:spacing w:val="-1"/>
              </w:rPr>
              <w:t>D1</w:t>
            </w:r>
          </w:p>
        </w:tc>
      </w:tr>
    </w:tbl>
    <w:p w14:paraId="7D68E51C" w14:textId="77777777" w:rsidR="00920505" w:rsidRPr="00E51F76" w:rsidRDefault="00920505">
      <w:pPr>
        <w:rPr>
          <w:rFonts w:ascii="Arial" w:eastAsia="Arial" w:hAnsi="Arial" w:cs="Arial"/>
          <w:b/>
          <w:bCs/>
          <w:sz w:val="20"/>
          <w:szCs w:val="20"/>
        </w:rPr>
      </w:pPr>
    </w:p>
    <w:p w14:paraId="3C2A706A" w14:textId="77777777" w:rsidR="00920505" w:rsidRPr="00E51F76" w:rsidRDefault="00920505">
      <w:pPr>
        <w:spacing w:before="10"/>
        <w:rPr>
          <w:rFonts w:ascii="Arial" w:eastAsia="Arial" w:hAnsi="Arial" w:cs="Arial"/>
          <w:b/>
          <w:bCs/>
          <w:sz w:val="23"/>
          <w:szCs w:val="23"/>
        </w:rPr>
      </w:pPr>
    </w:p>
    <w:tbl>
      <w:tblPr>
        <w:tblW w:w="14489" w:type="dxa"/>
        <w:tblInd w:w="107" w:type="dxa"/>
        <w:tblLayout w:type="fixed"/>
        <w:tblCellMar>
          <w:left w:w="0" w:type="dxa"/>
          <w:right w:w="0" w:type="dxa"/>
        </w:tblCellMar>
        <w:tblLook w:val="01E0" w:firstRow="1" w:lastRow="1" w:firstColumn="1" w:lastColumn="1" w:noHBand="0" w:noVBand="0"/>
      </w:tblPr>
      <w:tblGrid>
        <w:gridCol w:w="3864"/>
        <w:gridCol w:w="10625"/>
      </w:tblGrid>
      <w:tr w:rsidR="00920505" w:rsidRPr="00E51F76" w14:paraId="56F94C18" w14:textId="77777777" w:rsidTr="00750F09">
        <w:trPr>
          <w:trHeight w:hRule="exact" w:val="534"/>
        </w:trPr>
        <w:tc>
          <w:tcPr>
            <w:tcW w:w="14489" w:type="dxa"/>
            <w:gridSpan w:val="2"/>
            <w:tcBorders>
              <w:top w:val="single" w:sz="7" w:space="0" w:color="000000"/>
              <w:left w:val="single" w:sz="7" w:space="0" w:color="000000"/>
              <w:bottom w:val="single" w:sz="7" w:space="0" w:color="000000"/>
              <w:right w:val="single" w:sz="7" w:space="0" w:color="000000"/>
            </w:tcBorders>
            <w:shd w:val="clear" w:color="auto" w:fill="00AF50"/>
          </w:tcPr>
          <w:p w14:paraId="4327551F" w14:textId="77777777" w:rsidR="00920505" w:rsidRPr="00E51F76" w:rsidRDefault="008B0ABA">
            <w:pPr>
              <w:pStyle w:val="TableParagraph"/>
              <w:tabs>
                <w:tab w:val="left" w:pos="812"/>
              </w:tabs>
              <w:spacing w:before="71"/>
              <w:ind w:left="92"/>
              <w:rPr>
                <w:rFonts w:ascii="Arial" w:eastAsia="Arial" w:hAnsi="Arial" w:cs="Arial"/>
              </w:rPr>
            </w:pPr>
            <w:r w:rsidRPr="00E51F76">
              <w:rPr>
                <w:rFonts w:ascii="Arial"/>
                <w:b/>
                <w:spacing w:val="-1"/>
              </w:rPr>
              <w:t>A.2</w:t>
            </w:r>
            <w:r w:rsidRPr="00E51F76">
              <w:rPr>
                <w:rFonts w:ascii="Arial"/>
                <w:b/>
                <w:spacing w:val="-1"/>
              </w:rPr>
              <w:tab/>
              <w:t>LOCATION</w:t>
            </w:r>
            <w:r w:rsidRPr="00E51F76">
              <w:rPr>
                <w:rFonts w:ascii="Arial"/>
                <w:b/>
              </w:rPr>
              <w:t xml:space="preserve"> OF</w:t>
            </w:r>
            <w:r w:rsidRPr="00E51F76">
              <w:rPr>
                <w:rFonts w:ascii="Arial"/>
                <w:b/>
                <w:spacing w:val="1"/>
              </w:rPr>
              <w:t xml:space="preserve"> </w:t>
            </w:r>
            <w:r w:rsidRPr="00E51F76">
              <w:rPr>
                <w:rFonts w:ascii="Arial"/>
                <w:b/>
                <w:spacing w:val="-2"/>
              </w:rPr>
              <w:t>POSITION</w:t>
            </w:r>
          </w:p>
        </w:tc>
      </w:tr>
      <w:tr w:rsidR="00920505" w:rsidRPr="00E51F76" w14:paraId="58F6C5F8" w14:textId="77777777" w:rsidTr="004C11FB">
        <w:trPr>
          <w:trHeight w:hRule="exact" w:val="536"/>
        </w:trPr>
        <w:tc>
          <w:tcPr>
            <w:tcW w:w="3864" w:type="dxa"/>
            <w:tcBorders>
              <w:top w:val="single" w:sz="7" w:space="0" w:color="000000"/>
              <w:left w:val="single" w:sz="7" w:space="0" w:color="000000"/>
              <w:bottom w:val="single" w:sz="7" w:space="0" w:color="000000"/>
              <w:right w:val="single" w:sz="7" w:space="0" w:color="000000"/>
            </w:tcBorders>
          </w:tcPr>
          <w:p w14:paraId="34E919A6" w14:textId="77777777" w:rsidR="00920505" w:rsidRPr="00E51F76" w:rsidRDefault="008B0ABA">
            <w:pPr>
              <w:pStyle w:val="TableParagraph"/>
              <w:spacing w:before="73"/>
              <w:ind w:left="92"/>
              <w:rPr>
                <w:rFonts w:ascii="Arial" w:eastAsia="Arial" w:hAnsi="Arial" w:cs="Arial"/>
              </w:rPr>
            </w:pPr>
            <w:r w:rsidRPr="00E51F76">
              <w:rPr>
                <w:rFonts w:ascii="Arial"/>
                <w:spacing w:val="-1"/>
              </w:rPr>
              <w:t>Division</w:t>
            </w:r>
          </w:p>
        </w:tc>
        <w:tc>
          <w:tcPr>
            <w:tcW w:w="10625" w:type="dxa"/>
            <w:tcBorders>
              <w:top w:val="single" w:sz="7" w:space="0" w:color="000000"/>
              <w:left w:val="single" w:sz="7" w:space="0" w:color="000000"/>
              <w:bottom w:val="single" w:sz="7" w:space="0" w:color="000000"/>
              <w:right w:val="single" w:sz="7" w:space="0" w:color="000000"/>
            </w:tcBorders>
          </w:tcPr>
          <w:p w14:paraId="6D89C27A" w14:textId="361D6032" w:rsidR="00920505" w:rsidRPr="00E51F76" w:rsidRDefault="007C1C61">
            <w:pPr>
              <w:pStyle w:val="TableParagraph"/>
              <w:spacing w:before="73"/>
              <w:ind w:left="92"/>
              <w:rPr>
                <w:rFonts w:ascii="Arial" w:eastAsia="Arial" w:hAnsi="Arial" w:cs="Arial"/>
              </w:rPr>
            </w:pPr>
            <w:r w:rsidRPr="00E51F76">
              <w:rPr>
                <w:rFonts w:ascii="Arial"/>
                <w:spacing w:val="-1"/>
              </w:rPr>
              <w:t>CEO office</w:t>
            </w:r>
          </w:p>
        </w:tc>
      </w:tr>
      <w:tr w:rsidR="00920505" w:rsidRPr="00E51F76" w14:paraId="7D668B6F" w14:textId="77777777" w:rsidTr="004C11FB">
        <w:trPr>
          <w:trHeight w:hRule="exact" w:val="527"/>
        </w:trPr>
        <w:tc>
          <w:tcPr>
            <w:tcW w:w="3864" w:type="dxa"/>
            <w:tcBorders>
              <w:top w:val="single" w:sz="7" w:space="0" w:color="000000"/>
              <w:left w:val="single" w:sz="7" w:space="0" w:color="000000"/>
              <w:bottom w:val="single" w:sz="7" w:space="0" w:color="000000"/>
              <w:right w:val="single" w:sz="7" w:space="0" w:color="000000"/>
            </w:tcBorders>
          </w:tcPr>
          <w:p w14:paraId="0E159A7B" w14:textId="77777777" w:rsidR="00920505" w:rsidRPr="00E51F76" w:rsidRDefault="008B0ABA">
            <w:pPr>
              <w:pStyle w:val="TableParagraph"/>
              <w:spacing w:before="71"/>
              <w:ind w:left="92"/>
              <w:rPr>
                <w:rFonts w:ascii="Arial" w:eastAsia="Arial" w:hAnsi="Arial" w:cs="Arial"/>
              </w:rPr>
            </w:pPr>
            <w:r w:rsidRPr="00E51F76">
              <w:rPr>
                <w:rFonts w:ascii="Arial"/>
                <w:spacing w:val="-1"/>
              </w:rPr>
              <w:t>Department</w:t>
            </w:r>
          </w:p>
        </w:tc>
        <w:tc>
          <w:tcPr>
            <w:tcW w:w="10625" w:type="dxa"/>
            <w:tcBorders>
              <w:top w:val="single" w:sz="7" w:space="0" w:color="000000"/>
              <w:left w:val="single" w:sz="7" w:space="0" w:color="000000"/>
              <w:bottom w:val="single" w:sz="7" w:space="0" w:color="000000"/>
              <w:right w:val="single" w:sz="7" w:space="0" w:color="000000"/>
            </w:tcBorders>
          </w:tcPr>
          <w:p w14:paraId="6DD41CEC" w14:textId="2EA0036D" w:rsidR="00920505" w:rsidRPr="00E51F76" w:rsidRDefault="007C1C61">
            <w:pPr>
              <w:pStyle w:val="TableParagraph"/>
              <w:spacing w:before="71"/>
              <w:ind w:left="92"/>
              <w:rPr>
                <w:rFonts w:ascii="Arial" w:eastAsia="Arial" w:hAnsi="Arial" w:cs="Arial"/>
              </w:rPr>
            </w:pPr>
            <w:r w:rsidRPr="00E51F76">
              <w:rPr>
                <w:rFonts w:ascii="Arial"/>
                <w:spacing w:val="-1"/>
              </w:rPr>
              <w:t xml:space="preserve">CEO office </w:t>
            </w:r>
          </w:p>
        </w:tc>
      </w:tr>
      <w:tr w:rsidR="004C11FB" w:rsidRPr="00E51F76" w14:paraId="758C3CA1" w14:textId="77777777" w:rsidTr="004C11FB">
        <w:trPr>
          <w:trHeight w:hRule="exact" w:val="527"/>
        </w:trPr>
        <w:tc>
          <w:tcPr>
            <w:tcW w:w="3864" w:type="dxa"/>
            <w:tcBorders>
              <w:top w:val="single" w:sz="7" w:space="0" w:color="000000"/>
              <w:left w:val="single" w:sz="7" w:space="0" w:color="000000"/>
              <w:bottom w:val="single" w:sz="5" w:space="0" w:color="000000"/>
              <w:right w:val="single" w:sz="7" w:space="0" w:color="000000"/>
            </w:tcBorders>
          </w:tcPr>
          <w:p w14:paraId="580C840B" w14:textId="5A9DD8AE" w:rsidR="004C11FB" w:rsidRPr="00E51F76" w:rsidRDefault="004C11FB">
            <w:pPr>
              <w:pStyle w:val="TableParagraph"/>
              <w:spacing w:before="71"/>
              <w:ind w:left="92"/>
              <w:rPr>
                <w:rFonts w:ascii="Arial"/>
                <w:spacing w:val="-1"/>
              </w:rPr>
            </w:pPr>
            <w:r>
              <w:rPr>
                <w:rFonts w:ascii="Arial"/>
                <w:spacing w:val="-1"/>
              </w:rPr>
              <w:t>Location</w:t>
            </w:r>
          </w:p>
        </w:tc>
        <w:tc>
          <w:tcPr>
            <w:tcW w:w="10625" w:type="dxa"/>
            <w:tcBorders>
              <w:top w:val="single" w:sz="7" w:space="0" w:color="000000"/>
              <w:left w:val="single" w:sz="7" w:space="0" w:color="000000"/>
              <w:bottom w:val="single" w:sz="5" w:space="0" w:color="000000"/>
              <w:right w:val="single" w:sz="7" w:space="0" w:color="000000"/>
            </w:tcBorders>
          </w:tcPr>
          <w:p w14:paraId="73328E5B" w14:textId="204DC953" w:rsidR="004C11FB" w:rsidRPr="00E51F76" w:rsidRDefault="004C11FB">
            <w:pPr>
              <w:pStyle w:val="TableParagraph"/>
              <w:spacing w:before="71"/>
              <w:ind w:left="92"/>
              <w:rPr>
                <w:rFonts w:ascii="Arial"/>
                <w:spacing w:val="-1"/>
              </w:rPr>
            </w:pPr>
            <w:r>
              <w:rPr>
                <w:rFonts w:ascii="Arial"/>
                <w:spacing w:val="-1"/>
              </w:rPr>
              <w:t xml:space="preserve">Johannesburg, South Africa (Regional Office) </w:t>
            </w:r>
          </w:p>
        </w:tc>
      </w:tr>
    </w:tbl>
    <w:p w14:paraId="62000B59" w14:textId="77777777" w:rsidR="00920505" w:rsidRPr="00E51F76" w:rsidRDefault="00920505">
      <w:pPr>
        <w:rPr>
          <w:rFonts w:ascii="Arial" w:eastAsia="Arial" w:hAnsi="Arial" w:cs="Arial"/>
          <w:b/>
          <w:bCs/>
          <w:sz w:val="20"/>
          <w:szCs w:val="20"/>
        </w:rPr>
      </w:pPr>
    </w:p>
    <w:tbl>
      <w:tblPr>
        <w:tblStyle w:val="TableGrid"/>
        <w:tblW w:w="14637" w:type="dxa"/>
        <w:tblLook w:val="04A0" w:firstRow="1" w:lastRow="0" w:firstColumn="1" w:lastColumn="0" w:noHBand="0" w:noVBand="1"/>
      </w:tblPr>
      <w:tblGrid>
        <w:gridCol w:w="3964"/>
        <w:gridCol w:w="10673"/>
      </w:tblGrid>
      <w:tr w:rsidR="00653BA9" w:rsidRPr="00E51F76" w14:paraId="462A5821" w14:textId="77777777" w:rsidTr="00653BA9">
        <w:trPr>
          <w:trHeight w:val="330"/>
        </w:trPr>
        <w:tc>
          <w:tcPr>
            <w:tcW w:w="14637" w:type="dxa"/>
            <w:gridSpan w:val="2"/>
            <w:shd w:val="clear" w:color="auto" w:fill="00B050"/>
          </w:tcPr>
          <w:p w14:paraId="26D14AAB" w14:textId="6D7913F1" w:rsidR="00653BA9" w:rsidRPr="00E51F76" w:rsidRDefault="00653BA9">
            <w:pPr>
              <w:rPr>
                <w:rFonts w:ascii="Arial" w:eastAsia="Arial" w:hAnsi="Arial" w:cs="Arial"/>
                <w:b/>
                <w:bCs/>
                <w:sz w:val="20"/>
                <w:szCs w:val="20"/>
              </w:rPr>
            </w:pPr>
            <w:r w:rsidRPr="00E51F76">
              <w:rPr>
                <w:rFonts w:ascii="Arial"/>
                <w:b/>
                <w:spacing w:val="-1"/>
              </w:rPr>
              <w:t>A.3</w:t>
            </w:r>
            <w:r w:rsidRPr="00E51F76">
              <w:rPr>
                <w:rFonts w:ascii="Arial"/>
                <w:b/>
                <w:spacing w:val="-1"/>
              </w:rPr>
              <w:tab/>
            </w:r>
            <w:r w:rsidRPr="00E51F76">
              <w:rPr>
                <w:rFonts w:ascii="Arial"/>
                <w:b/>
                <w:spacing w:val="-2"/>
              </w:rPr>
              <w:t>REPORTING</w:t>
            </w:r>
            <w:r w:rsidRPr="00E51F76">
              <w:rPr>
                <w:rFonts w:ascii="Arial"/>
                <w:b/>
                <w:spacing w:val="2"/>
              </w:rPr>
              <w:t xml:space="preserve"> </w:t>
            </w:r>
            <w:r w:rsidRPr="00E51F76">
              <w:rPr>
                <w:rFonts w:ascii="Arial"/>
                <w:b/>
              </w:rPr>
              <w:t>LINE</w:t>
            </w:r>
          </w:p>
        </w:tc>
      </w:tr>
      <w:tr w:rsidR="00653BA9" w:rsidRPr="00E51F76" w14:paraId="35C51057" w14:textId="77777777" w:rsidTr="00653BA9">
        <w:trPr>
          <w:trHeight w:val="424"/>
        </w:trPr>
        <w:tc>
          <w:tcPr>
            <w:tcW w:w="3964" w:type="dxa"/>
          </w:tcPr>
          <w:p w14:paraId="6183C8A9" w14:textId="6F1A7E3B" w:rsidR="00653BA9" w:rsidRPr="00E51F76" w:rsidRDefault="00653BA9" w:rsidP="00653BA9">
            <w:pPr>
              <w:pStyle w:val="TableParagraph"/>
              <w:spacing w:before="73"/>
              <w:ind w:left="92"/>
              <w:rPr>
                <w:rFonts w:ascii="Arial"/>
                <w:spacing w:val="-1"/>
              </w:rPr>
            </w:pPr>
            <w:r w:rsidRPr="00E51F76">
              <w:rPr>
                <w:rFonts w:ascii="Arial"/>
                <w:spacing w:val="-1"/>
              </w:rPr>
              <w:t>Role reports to</w:t>
            </w:r>
          </w:p>
        </w:tc>
        <w:tc>
          <w:tcPr>
            <w:tcW w:w="10673" w:type="dxa"/>
          </w:tcPr>
          <w:p w14:paraId="17B5D550" w14:textId="72C88193" w:rsidR="00653BA9" w:rsidRPr="00E51F76" w:rsidRDefault="00653BA9" w:rsidP="00653BA9">
            <w:pPr>
              <w:pStyle w:val="TableParagraph"/>
              <w:spacing w:before="73"/>
              <w:ind w:left="92"/>
              <w:rPr>
                <w:rFonts w:ascii="Arial"/>
                <w:spacing w:val="-1"/>
              </w:rPr>
            </w:pPr>
            <w:r w:rsidRPr="00E51F76">
              <w:rPr>
                <w:rFonts w:ascii="Arial"/>
                <w:spacing w:val="-1"/>
              </w:rPr>
              <w:t xml:space="preserve">Chief Executive Officer (CEO) </w:t>
            </w:r>
          </w:p>
        </w:tc>
      </w:tr>
      <w:tr w:rsidR="00653BA9" w:rsidRPr="00E51F76" w14:paraId="10B3600E" w14:textId="77777777" w:rsidTr="00653BA9">
        <w:trPr>
          <w:trHeight w:val="424"/>
        </w:trPr>
        <w:tc>
          <w:tcPr>
            <w:tcW w:w="3964" w:type="dxa"/>
          </w:tcPr>
          <w:p w14:paraId="6410AEDF" w14:textId="7D0B11D3" w:rsidR="00653BA9" w:rsidRPr="00E51F76" w:rsidRDefault="00653BA9" w:rsidP="00653BA9">
            <w:pPr>
              <w:pStyle w:val="TableParagraph"/>
              <w:spacing w:before="73"/>
              <w:ind w:left="92"/>
              <w:rPr>
                <w:rFonts w:ascii="Arial"/>
                <w:spacing w:val="-1"/>
              </w:rPr>
            </w:pPr>
            <w:r w:rsidRPr="00E51F76">
              <w:rPr>
                <w:rFonts w:ascii="Arial"/>
                <w:spacing w:val="-1"/>
              </w:rPr>
              <w:t>Direct reports</w:t>
            </w:r>
          </w:p>
        </w:tc>
        <w:tc>
          <w:tcPr>
            <w:tcW w:w="10673" w:type="dxa"/>
          </w:tcPr>
          <w:p w14:paraId="6F1195F9" w14:textId="6A371895" w:rsidR="00653BA9" w:rsidRPr="00E51F76" w:rsidRDefault="00653BA9" w:rsidP="00653BA9">
            <w:pPr>
              <w:pStyle w:val="TableParagraph"/>
              <w:spacing w:before="73"/>
              <w:ind w:left="92"/>
              <w:rPr>
                <w:rFonts w:ascii="Arial"/>
                <w:spacing w:val="-1"/>
              </w:rPr>
            </w:pPr>
            <w:r w:rsidRPr="00E51F76">
              <w:rPr>
                <w:rFonts w:ascii="Arial"/>
                <w:spacing w:val="-1"/>
              </w:rPr>
              <w:t xml:space="preserve">None </w:t>
            </w:r>
          </w:p>
        </w:tc>
      </w:tr>
      <w:tr w:rsidR="00653BA9" w:rsidRPr="00E51F76" w14:paraId="6DB7DC40" w14:textId="77777777" w:rsidTr="00653BA9">
        <w:trPr>
          <w:trHeight w:val="424"/>
        </w:trPr>
        <w:tc>
          <w:tcPr>
            <w:tcW w:w="3964" w:type="dxa"/>
          </w:tcPr>
          <w:p w14:paraId="4C78B075" w14:textId="184EEE38" w:rsidR="00653BA9" w:rsidRPr="00E51F76" w:rsidRDefault="00653BA9" w:rsidP="00653BA9">
            <w:pPr>
              <w:pStyle w:val="TableParagraph"/>
              <w:spacing w:before="73"/>
              <w:ind w:left="92"/>
              <w:rPr>
                <w:rFonts w:ascii="Arial"/>
                <w:spacing w:val="-1"/>
              </w:rPr>
            </w:pPr>
            <w:r w:rsidRPr="00E51F76">
              <w:rPr>
                <w:rFonts w:ascii="Arial"/>
                <w:spacing w:val="-1"/>
              </w:rPr>
              <w:t xml:space="preserve">Indirect/matrix reports </w:t>
            </w:r>
          </w:p>
        </w:tc>
        <w:tc>
          <w:tcPr>
            <w:tcW w:w="10673" w:type="dxa"/>
          </w:tcPr>
          <w:p w14:paraId="4D165B42" w14:textId="4436CEAF" w:rsidR="00653BA9" w:rsidRPr="00E51F76" w:rsidRDefault="00653BA9" w:rsidP="00653BA9">
            <w:pPr>
              <w:pStyle w:val="TableParagraph"/>
              <w:spacing w:before="73"/>
              <w:ind w:left="92"/>
              <w:rPr>
                <w:rFonts w:ascii="Arial"/>
                <w:spacing w:val="-1"/>
              </w:rPr>
            </w:pPr>
            <w:r w:rsidRPr="00E51F76">
              <w:rPr>
                <w:rFonts w:ascii="Arial"/>
                <w:spacing w:val="-1"/>
              </w:rPr>
              <w:t xml:space="preserve">None </w:t>
            </w:r>
          </w:p>
        </w:tc>
      </w:tr>
    </w:tbl>
    <w:p w14:paraId="3457A989" w14:textId="77777777" w:rsidR="00653BA9" w:rsidRPr="00E51F76" w:rsidRDefault="00653BA9" w:rsidP="00653BA9">
      <w:pPr>
        <w:pStyle w:val="TableParagraph"/>
        <w:spacing w:before="73"/>
        <w:ind w:left="92"/>
        <w:rPr>
          <w:rFonts w:ascii="Arial"/>
          <w:spacing w:val="-1"/>
        </w:rPr>
      </w:pPr>
    </w:p>
    <w:p w14:paraId="52A1FC13" w14:textId="77777777" w:rsidR="00653BA9" w:rsidRPr="00E51F76" w:rsidRDefault="00653BA9">
      <w:pPr>
        <w:rPr>
          <w:rFonts w:ascii="Arial" w:eastAsia="Arial" w:hAnsi="Arial" w:cs="Arial"/>
          <w:b/>
          <w:bCs/>
          <w:sz w:val="20"/>
          <w:szCs w:val="20"/>
        </w:rPr>
      </w:pPr>
    </w:p>
    <w:p w14:paraId="36C03012" w14:textId="77777777" w:rsidR="00920505" w:rsidRPr="00E51F76" w:rsidRDefault="00920505">
      <w:pPr>
        <w:spacing w:before="4"/>
        <w:rPr>
          <w:rFonts w:ascii="Arial" w:eastAsia="Arial" w:hAnsi="Arial" w:cs="Arial"/>
          <w:b/>
          <w:bCs/>
          <w:sz w:val="23"/>
          <w:szCs w:val="23"/>
        </w:rPr>
      </w:pPr>
    </w:p>
    <w:p w14:paraId="79AC16CB" w14:textId="77777777" w:rsidR="00653BA9" w:rsidRPr="00E51F76" w:rsidRDefault="00653BA9">
      <w:pPr>
        <w:spacing w:before="4"/>
        <w:rPr>
          <w:rFonts w:ascii="Arial" w:eastAsia="Arial" w:hAnsi="Arial" w:cs="Arial"/>
          <w:b/>
          <w:bCs/>
          <w:sz w:val="23"/>
          <w:szCs w:val="23"/>
        </w:rPr>
      </w:pPr>
    </w:p>
    <w:p w14:paraId="67D5DC3C" w14:textId="77777777" w:rsidR="00653BA9" w:rsidRPr="00E51F76" w:rsidRDefault="00653BA9">
      <w:pPr>
        <w:spacing w:before="4"/>
        <w:rPr>
          <w:rFonts w:ascii="Arial" w:eastAsia="Arial" w:hAnsi="Arial" w:cs="Arial"/>
          <w:b/>
          <w:bCs/>
          <w:sz w:val="23"/>
          <w:szCs w:val="23"/>
        </w:rPr>
      </w:pPr>
    </w:p>
    <w:p w14:paraId="42170A90" w14:textId="77777777" w:rsidR="00653BA9" w:rsidRPr="00E51F76" w:rsidRDefault="00653BA9">
      <w:pPr>
        <w:spacing w:before="4"/>
        <w:rPr>
          <w:rFonts w:ascii="Arial" w:eastAsia="Arial" w:hAnsi="Arial" w:cs="Arial"/>
          <w:b/>
          <w:bCs/>
          <w:sz w:val="23"/>
          <w:szCs w:val="23"/>
        </w:rPr>
      </w:pPr>
    </w:p>
    <w:p w14:paraId="6F6459B5" w14:textId="77777777" w:rsidR="00653BA9" w:rsidRPr="00E51F76" w:rsidRDefault="00653BA9">
      <w:pPr>
        <w:spacing w:before="4"/>
        <w:rPr>
          <w:rFonts w:ascii="Arial" w:eastAsia="Arial" w:hAnsi="Arial" w:cs="Arial"/>
          <w:b/>
          <w:bCs/>
          <w:sz w:val="23"/>
          <w:szCs w:val="23"/>
        </w:rPr>
      </w:pPr>
    </w:p>
    <w:p w14:paraId="07233B89" w14:textId="77777777" w:rsidR="00920505" w:rsidRPr="00E51F76" w:rsidRDefault="00920505">
      <w:pPr>
        <w:rPr>
          <w:rFonts w:ascii="Arial" w:eastAsia="Arial" w:hAnsi="Arial" w:cs="Arial"/>
        </w:rPr>
      </w:pPr>
    </w:p>
    <w:p w14:paraId="3F54D239" w14:textId="77777777" w:rsidR="00225218" w:rsidRPr="00E51F76" w:rsidRDefault="00225218">
      <w:pPr>
        <w:rPr>
          <w:rFonts w:ascii="Arial" w:eastAsia="Arial" w:hAnsi="Arial" w:cs="Arial"/>
        </w:rPr>
      </w:pPr>
    </w:p>
    <w:p w14:paraId="3411AE19" w14:textId="0CAD6265" w:rsidR="00225218" w:rsidRDefault="00225218" w:rsidP="00225218">
      <w:pPr>
        <w:pStyle w:val="Heading1"/>
        <w:ind w:left="788"/>
        <w:rPr>
          <w:spacing w:val="-1"/>
        </w:rPr>
      </w:pPr>
      <w:r w:rsidRPr="00E51F76">
        <w:t>SECTION B:</w:t>
      </w:r>
      <w:r w:rsidRPr="00E51F76">
        <w:rPr>
          <w:spacing w:val="66"/>
        </w:rPr>
        <w:t xml:space="preserve"> </w:t>
      </w:r>
      <w:r w:rsidRPr="00E51F76">
        <w:t xml:space="preserve">JOB </w:t>
      </w:r>
      <w:r w:rsidRPr="00E51F76">
        <w:rPr>
          <w:spacing w:val="-1"/>
        </w:rPr>
        <w:t>PURPOSE,</w:t>
      </w:r>
      <w:r w:rsidRPr="00E51F76">
        <w:t xml:space="preserve"> </w:t>
      </w:r>
      <w:r w:rsidRPr="00E51F76">
        <w:rPr>
          <w:spacing w:val="-1"/>
        </w:rPr>
        <w:t>DUTIES</w:t>
      </w:r>
      <w:r w:rsidRPr="00E51F76">
        <w:rPr>
          <w:spacing w:val="3"/>
        </w:rPr>
        <w:t xml:space="preserve"> </w:t>
      </w:r>
      <w:r w:rsidRPr="00E51F76">
        <w:rPr>
          <w:spacing w:val="-2"/>
        </w:rPr>
        <w:t xml:space="preserve">AND </w:t>
      </w:r>
      <w:r w:rsidRPr="00E51F76">
        <w:rPr>
          <w:spacing w:val="-1"/>
        </w:rPr>
        <w:t>RESPONSIBILITIES</w:t>
      </w:r>
      <w:r w:rsidRPr="00E51F76">
        <w:rPr>
          <w:spacing w:val="-2"/>
        </w:rPr>
        <w:t xml:space="preserve"> </w:t>
      </w:r>
      <w:r w:rsidRPr="00E51F76">
        <w:t>OF THE</w:t>
      </w:r>
      <w:r w:rsidRPr="00E51F76">
        <w:rPr>
          <w:spacing w:val="5"/>
        </w:rPr>
        <w:t xml:space="preserve"> </w:t>
      </w:r>
      <w:r w:rsidRPr="00E51F76">
        <w:rPr>
          <w:spacing w:val="-1"/>
        </w:rPr>
        <w:t>POSITION</w:t>
      </w:r>
    </w:p>
    <w:p w14:paraId="0CE73BC5" w14:textId="77777777" w:rsidR="00C64A7E" w:rsidRDefault="00C64A7E" w:rsidP="00225218">
      <w:pPr>
        <w:pStyle w:val="Heading1"/>
        <w:ind w:left="788"/>
        <w:rPr>
          <w:spacing w:val="-1"/>
        </w:rPr>
      </w:pPr>
    </w:p>
    <w:tbl>
      <w:tblPr>
        <w:tblStyle w:val="TableGrid"/>
        <w:tblW w:w="14210" w:type="dxa"/>
        <w:tblInd w:w="-147" w:type="dxa"/>
        <w:tblLook w:val="04A0" w:firstRow="1" w:lastRow="0" w:firstColumn="1" w:lastColumn="0" w:noHBand="0" w:noVBand="1"/>
      </w:tblPr>
      <w:tblGrid>
        <w:gridCol w:w="14210"/>
      </w:tblGrid>
      <w:tr w:rsidR="00C64A7E" w:rsidRPr="00E51F76" w14:paraId="1FD617D1" w14:textId="77777777" w:rsidTr="00C64A7E">
        <w:trPr>
          <w:trHeight w:val="218"/>
        </w:trPr>
        <w:tc>
          <w:tcPr>
            <w:tcW w:w="14210" w:type="dxa"/>
            <w:shd w:val="clear" w:color="auto" w:fill="00B050"/>
          </w:tcPr>
          <w:p w14:paraId="1D995EC9" w14:textId="3B0FB753" w:rsidR="00C64A7E" w:rsidRPr="00E51F76" w:rsidRDefault="00C64A7E" w:rsidP="00103581">
            <w:pPr>
              <w:pStyle w:val="Heading1"/>
              <w:ind w:left="0"/>
              <w:rPr>
                <w:b w:val="0"/>
                <w:bCs w:val="0"/>
              </w:rPr>
            </w:pPr>
            <w:r>
              <w:rPr>
                <w:spacing w:val="-1"/>
              </w:rPr>
              <w:t>PREAMBLE</w:t>
            </w:r>
          </w:p>
        </w:tc>
      </w:tr>
      <w:tr w:rsidR="00C64A7E" w:rsidRPr="00E51F76" w14:paraId="3E0451E3" w14:textId="77777777" w:rsidTr="00C64A7E">
        <w:trPr>
          <w:trHeight w:val="957"/>
        </w:trPr>
        <w:tc>
          <w:tcPr>
            <w:tcW w:w="14210" w:type="dxa"/>
          </w:tcPr>
          <w:p w14:paraId="735C7BBF" w14:textId="2C6AA838" w:rsidR="00C64A7E" w:rsidRPr="00C64A7E" w:rsidRDefault="00C64A7E" w:rsidP="00C64A7E">
            <w:pPr>
              <w:pStyle w:val="Heading1"/>
              <w:jc w:val="both"/>
              <w:rPr>
                <w:b w:val="0"/>
                <w:bCs w:val="0"/>
                <w:spacing w:val="-1"/>
                <w:sz w:val="20"/>
              </w:rPr>
            </w:pPr>
            <w:r w:rsidRPr="00C64A7E">
              <w:rPr>
                <w:b w:val="0"/>
                <w:bCs w:val="0"/>
                <w:spacing w:val="-1"/>
                <w:sz w:val="20"/>
              </w:rPr>
              <w:t>The Southern Africa Trust is committed to fostering a workplace that upholds feminist principles, values and ethos. All staff and Board members strive to live and reflect these values and principles as</w:t>
            </w:r>
            <w:r>
              <w:rPr>
                <w:b w:val="0"/>
                <w:bCs w:val="0"/>
                <w:spacing w:val="-1"/>
                <w:sz w:val="20"/>
              </w:rPr>
              <w:t xml:space="preserve"> </w:t>
            </w:r>
            <w:r w:rsidRPr="00C64A7E">
              <w:rPr>
                <w:b w:val="0"/>
                <w:bCs w:val="0"/>
                <w:spacing w:val="-1"/>
                <w:sz w:val="20"/>
              </w:rPr>
              <w:t>articulated in our strategy and in our ways of working and relating, internally and externally.</w:t>
            </w:r>
          </w:p>
        </w:tc>
      </w:tr>
    </w:tbl>
    <w:p w14:paraId="1D67439B" w14:textId="77777777" w:rsidR="00C64A7E" w:rsidRPr="00E51F76" w:rsidRDefault="00C64A7E" w:rsidP="00225218">
      <w:pPr>
        <w:pStyle w:val="Heading1"/>
        <w:ind w:left="788"/>
        <w:rPr>
          <w:spacing w:val="-1"/>
        </w:rPr>
      </w:pPr>
    </w:p>
    <w:p w14:paraId="58FE1B17" w14:textId="77777777" w:rsidR="00225218" w:rsidRPr="00E51F76" w:rsidRDefault="00225218" w:rsidP="00225218">
      <w:pPr>
        <w:pStyle w:val="Heading1"/>
        <w:ind w:left="788"/>
        <w:rPr>
          <w:spacing w:val="-1"/>
        </w:rPr>
      </w:pPr>
    </w:p>
    <w:tbl>
      <w:tblPr>
        <w:tblStyle w:val="TableGrid"/>
        <w:tblW w:w="14259" w:type="dxa"/>
        <w:tblInd w:w="-147" w:type="dxa"/>
        <w:tblLook w:val="04A0" w:firstRow="1" w:lastRow="0" w:firstColumn="1" w:lastColumn="0" w:noHBand="0" w:noVBand="1"/>
      </w:tblPr>
      <w:tblGrid>
        <w:gridCol w:w="14259"/>
      </w:tblGrid>
      <w:tr w:rsidR="00225218" w:rsidRPr="00E51F76" w14:paraId="4AA4B3E9" w14:textId="77777777" w:rsidTr="00750F09">
        <w:trPr>
          <w:trHeight w:val="327"/>
        </w:trPr>
        <w:tc>
          <w:tcPr>
            <w:tcW w:w="14259" w:type="dxa"/>
            <w:shd w:val="clear" w:color="auto" w:fill="00B050"/>
          </w:tcPr>
          <w:p w14:paraId="0A17B5C3" w14:textId="7B1E121F" w:rsidR="00225218" w:rsidRPr="00E51F76" w:rsidRDefault="00225218" w:rsidP="00225218">
            <w:pPr>
              <w:pStyle w:val="Heading1"/>
              <w:ind w:left="0"/>
              <w:rPr>
                <w:b w:val="0"/>
                <w:bCs w:val="0"/>
              </w:rPr>
            </w:pPr>
            <w:r w:rsidRPr="00E51F76">
              <w:rPr>
                <w:spacing w:val="-1"/>
              </w:rPr>
              <w:t>B.1</w:t>
            </w:r>
            <w:r w:rsidRPr="00E51F76">
              <w:rPr>
                <w:spacing w:val="-1"/>
              </w:rPr>
              <w:tab/>
            </w:r>
            <w:r w:rsidRPr="00E51F76">
              <w:t xml:space="preserve">JOB </w:t>
            </w:r>
            <w:r w:rsidRPr="00E51F76">
              <w:rPr>
                <w:spacing w:val="-1"/>
              </w:rPr>
              <w:t>PURPOSE</w:t>
            </w:r>
          </w:p>
        </w:tc>
      </w:tr>
      <w:tr w:rsidR="00225218" w:rsidRPr="00E51F76" w14:paraId="233E620C" w14:textId="77777777" w:rsidTr="00750F09">
        <w:trPr>
          <w:trHeight w:val="1431"/>
        </w:trPr>
        <w:tc>
          <w:tcPr>
            <w:tcW w:w="14259" w:type="dxa"/>
          </w:tcPr>
          <w:p w14:paraId="3DDB5AFD" w14:textId="72A84F65" w:rsidR="00225218" w:rsidRPr="00E51F76" w:rsidRDefault="00225218" w:rsidP="004C11FB">
            <w:pPr>
              <w:pStyle w:val="Heading1"/>
              <w:ind w:left="0"/>
              <w:jc w:val="both"/>
              <w:rPr>
                <w:b w:val="0"/>
                <w:bCs w:val="0"/>
              </w:rPr>
            </w:pPr>
            <w:r w:rsidRPr="00E51F76">
              <w:rPr>
                <w:b w:val="0"/>
                <w:bCs w:val="0"/>
                <w:spacing w:val="-1"/>
                <w:sz w:val="20"/>
              </w:rPr>
              <w:t xml:space="preserve">Provide senior-level executive, governance and coordination support to the Chief Executive Officer (CEO), the Board, and the broader Management team. The role enables effective leadership, governance, and organisational coherence across </w:t>
            </w:r>
            <w:r w:rsidR="00BA041F">
              <w:rPr>
                <w:b w:val="0"/>
                <w:bCs w:val="0"/>
                <w:spacing w:val="-1"/>
                <w:sz w:val="20"/>
              </w:rPr>
              <w:t>T</w:t>
            </w:r>
            <w:r w:rsidRPr="00E51F76">
              <w:rPr>
                <w:b w:val="0"/>
                <w:bCs w:val="0"/>
                <w:spacing w:val="-1"/>
                <w:sz w:val="20"/>
              </w:rPr>
              <w:t xml:space="preserve">he Trust’s decentralised operating model, supporting collaboration between country programmes, operations, finance and administration, grants, resourcing and partnerships, and communications and advocacy, in alignment with </w:t>
            </w:r>
            <w:r w:rsidR="00BA041F">
              <w:rPr>
                <w:b w:val="0"/>
                <w:bCs w:val="0"/>
                <w:spacing w:val="-1"/>
                <w:sz w:val="20"/>
              </w:rPr>
              <w:t>T</w:t>
            </w:r>
            <w:r w:rsidRPr="00E51F76">
              <w:rPr>
                <w:b w:val="0"/>
                <w:bCs w:val="0"/>
                <w:spacing w:val="-1"/>
                <w:sz w:val="20"/>
              </w:rPr>
              <w:t>he Trust’s Seriti Strategy and values.</w:t>
            </w:r>
          </w:p>
        </w:tc>
      </w:tr>
    </w:tbl>
    <w:p w14:paraId="3FF657C3" w14:textId="77777777" w:rsidR="00225218" w:rsidRPr="00E51F76" w:rsidRDefault="00225218" w:rsidP="00225218">
      <w:pPr>
        <w:pStyle w:val="Heading1"/>
        <w:ind w:left="788"/>
        <w:rPr>
          <w:b w:val="0"/>
          <w:bCs w:val="0"/>
        </w:rPr>
      </w:pPr>
    </w:p>
    <w:tbl>
      <w:tblPr>
        <w:tblStyle w:val="TableGrid"/>
        <w:tblW w:w="13279" w:type="dxa"/>
        <w:tblLook w:val="04A0" w:firstRow="1" w:lastRow="0" w:firstColumn="1" w:lastColumn="0" w:noHBand="0" w:noVBand="1"/>
      </w:tblPr>
      <w:tblGrid>
        <w:gridCol w:w="2337"/>
        <w:gridCol w:w="6934"/>
        <w:gridCol w:w="4008"/>
      </w:tblGrid>
      <w:tr w:rsidR="00225218" w:rsidRPr="00E51F76" w14:paraId="17DC2F9B" w14:textId="77777777" w:rsidTr="00750F09">
        <w:trPr>
          <w:trHeight w:val="769"/>
        </w:trPr>
        <w:tc>
          <w:tcPr>
            <w:tcW w:w="2246" w:type="dxa"/>
            <w:shd w:val="clear" w:color="auto" w:fill="00B050"/>
          </w:tcPr>
          <w:p w14:paraId="2EE350C9" w14:textId="00E5CB48" w:rsidR="00225218" w:rsidRPr="00E51F76" w:rsidRDefault="00372C29" w:rsidP="00225218">
            <w:pPr>
              <w:rPr>
                <w:rFonts w:ascii="Arial" w:eastAsia="Arial" w:hAnsi="Arial" w:cs="Arial"/>
              </w:rPr>
            </w:pPr>
            <w:r w:rsidRPr="00E51F76">
              <w:rPr>
                <w:rFonts w:ascii="Arial"/>
                <w:b/>
                <w:spacing w:val="-1"/>
              </w:rPr>
              <w:t xml:space="preserve">B. 2. </w:t>
            </w:r>
            <w:r w:rsidR="00DD270E" w:rsidRPr="00E51F76">
              <w:rPr>
                <w:rFonts w:ascii="Arial"/>
                <w:b/>
                <w:spacing w:val="-1"/>
              </w:rPr>
              <w:t>K</w:t>
            </w:r>
            <w:r w:rsidR="00225218" w:rsidRPr="00E51F76">
              <w:rPr>
                <w:rFonts w:ascii="Arial"/>
                <w:b/>
                <w:spacing w:val="-1"/>
              </w:rPr>
              <w:t>EY</w:t>
            </w:r>
            <w:r w:rsidR="00225218" w:rsidRPr="00E51F76">
              <w:rPr>
                <w:rFonts w:ascii="Arial"/>
                <w:b/>
              </w:rPr>
              <w:t xml:space="preserve"> </w:t>
            </w:r>
            <w:r w:rsidR="00225218" w:rsidRPr="00E51F76">
              <w:rPr>
                <w:rFonts w:ascii="Arial"/>
                <w:b/>
                <w:spacing w:val="-2"/>
              </w:rPr>
              <w:t>PERFORMANCE</w:t>
            </w:r>
            <w:r w:rsidR="00225218" w:rsidRPr="00E51F76">
              <w:rPr>
                <w:rFonts w:ascii="Arial"/>
                <w:b/>
                <w:spacing w:val="21"/>
              </w:rPr>
              <w:t xml:space="preserve"> </w:t>
            </w:r>
            <w:r w:rsidR="00225218" w:rsidRPr="00E51F76">
              <w:rPr>
                <w:rFonts w:ascii="Arial"/>
                <w:b/>
                <w:spacing w:val="-2"/>
              </w:rPr>
              <w:t>AREAS</w:t>
            </w:r>
          </w:p>
        </w:tc>
        <w:tc>
          <w:tcPr>
            <w:tcW w:w="7001" w:type="dxa"/>
            <w:shd w:val="clear" w:color="auto" w:fill="00B050"/>
          </w:tcPr>
          <w:p w14:paraId="619F0BB4" w14:textId="27C002FF" w:rsidR="00225218" w:rsidRPr="00E51F76" w:rsidRDefault="00225218" w:rsidP="004C11FB">
            <w:pPr>
              <w:jc w:val="both"/>
              <w:rPr>
                <w:rFonts w:ascii="Arial" w:eastAsia="Arial" w:hAnsi="Arial" w:cs="Arial"/>
              </w:rPr>
            </w:pPr>
            <w:r w:rsidRPr="00E51F76">
              <w:rPr>
                <w:rFonts w:ascii="Arial"/>
                <w:b/>
                <w:spacing w:val="-1"/>
              </w:rPr>
              <w:t>INPUT</w:t>
            </w:r>
            <w:r w:rsidRPr="00E51F76">
              <w:rPr>
                <w:rFonts w:ascii="Arial"/>
                <w:b/>
                <w:spacing w:val="-2"/>
              </w:rPr>
              <w:t xml:space="preserve"> </w:t>
            </w:r>
            <w:r w:rsidRPr="00E51F76">
              <w:rPr>
                <w:rFonts w:ascii="Arial"/>
                <w:b/>
                <w:spacing w:val="-1"/>
              </w:rPr>
              <w:t>(Methods</w:t>
            </w:r>
            <w:r w:rsidRPr="00E51F76">
              <w:rPr>
                <w:rFonts w:ascii="Arial"/>
                <w:b/>
                <w:spacing w:val="-2"/>
              </w:rPr>
              <w:t xml:space="preserve"> </w:t>
            </w:r>
            <w:r w:rsidRPr="00E51F76">
              <w:rPr>
                <w:rFonts w:ascii="Arial"/>
                <w:b/>
                <w:spacing w:val="-1"/>
              </w:rPr>
              <w:t>Used)</w:t>
            </w:r>
          </w:p>
        </w:tc>
        <w:tc>
          <w:tcPr>
            <w:tcW w:w="4032" w:type="dxa"/>
            <w:shd w:val="clear" w:color="auto" w:fill="00B050"/>
          </w:tcPr>
          <w:p w14:paraId="2D90ECAE" w14:textId="0C3FC815" w:rsidR="00225218" w:rsidRPr="00E51F76" w:rsidRDefault="00225218" w:rsidP="004C11FB">
            <w:pPr>
              <w:jc w:val="both"/>
              <w:rPr>
                <w:rFonts w:ascii="Arial" w:eastAsia="Arial" w:hAnsi="Arial" w:cs="Arial"/>
              </w:rPr>
            </w:pPr>
            <w:r w:rsidRPr="00E51F76">
              <w:rPr>
                <w:rFonts w:ascii="Arial"/>
                <w:b/>
                <w:spacing w:val="-1"/>
              </w:rPr>
              <w:t>Output (Expected</w:t>
            </w:r>
            <w:r w:rsidRPr="00E51F76">
              <w:rPr>
                <w:rFonts w:ascii="Arial"/>
                <w:b/>
                <w:spacing w:val="-3"/>
              </w:rPr>
              <w:t xml:space="preserve"> </w:t>
            </w:r>
            <w:r w:rsidRPr="00E51F76">
              <w:rPr>
                <w:rFonts w:ascii="Arial"/>
                <w:b/>
                <w:spacing w:val="-1"/>
              </w:rPr>
              <w:t>Results)</w:t>
            </w:r>
          </w:p>
        </w:tc>
      </w:tr>
      <w:tr w:rsidR="00225218" w:rsidRPr="00E51F76" w14:paraId="1B1CA22A" w14:textId="77777777" w:rsidTr="00750F09">
        <w:trPr>
          <w:trHeight w:val="466"/>
        </w:trPr>
        <w:tc>
          <w:tcPr>
            <w:tcW w:w="2246" w:type="dxa"/>
          </w:tcPr>
          <w:p w14:paraId="649E943C" w14:textId="77777777" w:rsidR="00225218" w:rsidRPr="00E51F76" w:rsidRDefault="00225218" w:rsidP="00225218">
            <w:pPr>
              <w:pStyle w:val="ListParagraph"/>
              <w:numPr>
                <w:ilvl w:val="0"/>
                <w:numId w:val="22"/>
              </w:numPr>
              <w:rPr>
                <w:rFonts w:ascii="Arial" w:eastAsia="Arial" w:hAnsi="Arial" w:cs="Arial"/>
                <w:b/>
                <w:bCs/>
              </w:rPr>
            </w:pPr>
            <w:r w:rsidRPr="00E51F76">
              <w:rPr>
                <w:rFonts w:ascii="Arial" w:eastAsia="Arial" w:hAnsi="Arial" w:cs="Arial"/>
                <w:b/>
                <w:bCs/>
              </w:rPr>
              <w:t xml:space="preserve">CEO and management support </w:t>
            </w:r>
          </w:p>
          <w:p w14:paraId="506181DE" w14:textId="57F0F7F6" w:rsidR="00DD270E" w:rsidRPr="00E51F76" w:rsidRDefault="00DD270E" w:rsidP="00DD270E">
            <w:pPr>
              <w:jc w:val="center"/>
              <w:rPr>
                <w:rFonts w:ascii="Arial" w:eastAsia="Arial" w:hAnsi="Arial" w:cs="Arial"/>
                <w:b/>
                <w:bCs/>
              </w:rPr>
            </w:pPr>
            <w:r w:rsidRPr="00E51F76">
              <w:rPr>
                <w:rFonts w:ascii="Arial" w:eastAsia="Arial" w:hAnsi="Arial" w:cs="Arial"/>
                <w:b/>
                <w:bCs/>
              </w:rPr>
              <w:t xml:space="preserve">30% </w:t>
            </w:r>
          </w:p>
          <w:p w14:paraId="44551564" w14:textId="77777777" w:rsidR="00225218" w:rsidRPr="00E51F76" w:rsidRDefault="00225218" w:rsidP="00225218">
            <w:pPr>
              <w:rPr>
                <w:rFonts w:ascii="Arial" w:eastAsia="Arial" w:hAnsi="Arial" w:cs="Arial"/>
              </w:rPr>
            </w:pPr>
          </w:p>
          <w:p w14:paraId="28CEA71F" w14:textId="3BBE8B84" w:rsidR="00225218" w:rsidRPr="00E51F76" w:rsidRDefault="00225218" w:rsidP="00225218">
            <w:pPr>
              <w:rPr>
                <w:rFonts w:ascii="Arial" w:eastAsia="Arial" w:hAnsi="Arial" w:cs="Arial"/>
              </w:rPr>
            </w:pPr>
          </w:p>
        </w:tc>
        <w:tc>
          <w:tcPr>
            <w:tcW w:w="7001" w:type="dxa"/>
          </w:tcPr>
          <w:p w14:paraId="3E7F1246" w14:textId="77777777" w:rsidR="00225218" w:rsidRPr="004C11FB" w:rsidRDefault="00225218" w:rsidP="004C11FB">
            <w:pPr>
              <w:pStyle w:val="ListParagraph"/>
              <w:numPr>
                <w:ilvl w:val="0"/>
                <w:numId w:val="21"/>
              </w:numPr>
              <w:tabs>
                <w:tab w:val="left" w:pos="451"/>
              </w:tabs>
              <w:spacing w:before="117" w:line="250" w:lineRule="auto"/>
              <w:ind w:right="353" w:hanging="357"/>
              <w:jc w:val="both"/>
              <w:rPr>
                <w:rFonts w:ascii="Arial" w:eastAsia="Arial" w:hAnsi="Arial" w:cs="Arial"/>
                <w:sz w:val="20"/>
                <w:szCs w:val="20"/>
              </w:rPr>
            </w:pPr>
            <w:r w:rsidRPr="004C11FB">
              <w:rPr>
                <w:rFonts w:ascii="Arial" w:eastAsia="Arial" w:hAnsi="Arial" w:cs="Arial"/>
                <w:sz w:val="20"/>
                <w:szCs w:val="20"/>
              </w:rPr>
              <w:t>Acts as a central coordination point for the CEO Office, supporting effective information flow, prioritisation, and follow-through across Communications &amp; Advocacy, Resourcing &amp; Partnerships, and other organisational units.</w:t>
            </w:r>
          </w:p>
          <w:p w14:paraId="2BECD8E1" w14:textId="77777777" w:rsidR="00225218" w:rsidRPr="004C11FB" w:rsidRDefault="00225218" w:rsidP="004C11FB">
            <w:pPr>
              <w:pStyle w:val="ListParagraph"/>
              <w:numPr>
                <w:ilvl w:val="0"/>
                <w:numId w:val="21"/>
              </w:numPr>
              <w:tabs>
                <w:tab w:val="left" w:pos="451"/>
              </w:tabs>
              <w:spacing w:before="117" w:line="250" w:lineRule="auto"/>
              <w:ind w:right="353" w:hanging="357"/>
              <w:jc w:val="both"/>
              <w:rPr>
                <w:rFonts w:ascii="Arial" w:eastAsia="Arial" w:hAnsi="Arial" w:cs="Arial"/>
                <w:sz w:val="20"/>
                <w:szCs w:val="20"/>
              </w:rPr>
            </w:pPr>
            <w:r w:rsidRPr="004C11FB">
              <w:rPr>
                <w:rFonts w:ascii="Arial" w:eastAsia="Arial" w:hAnsi="Arial" w:cs="Arial"/>
                <w:sz w:val="20"/>
                <w:szCs w:val="20"/>
              </w:rPr>
              <w:t>Provides high-level administrative and coordination support to the CEO in a complex, multi-country and decentralised operating environment.</w:t>
            </w:r>
          </w:p>
          <w:p w14:paraId="3848F439" w14:textId="77777777" w:rsidR="00225218" w:rsidRPr="004C11FB" w:rsidRDefault="00225218" w:rsidP="004C11FB">
            <w:pPr>
              <w:pStyle w:val="ListParagraph"/>
              <w:numPr>
                <w:ilvl w:val="0"/>
                <w:numId w:val="21"/>
              </w:numPr>
              <w:tabs>
                <w:tab w:val="left" w:pos="451"/>
              </w:tabs>
              <w:spacing w:before="117" w:line="250" w:lineRule="auto"/>
              <w:ind w:right="353" w:hanging="357"/>
              <w:jc w:val="both"/>
              <w:rPr>
                <w:rFonts w:ascii="Arial" w:eastAsia="Arial" w:hAnsi="Arial" w:cs="Arial"/>
                <w:sz w:val="20"/>
                <w:szCs w:val="20"/>
              </w:rPr>
            </w:pPr>
            <w:r w:rsidRPr="00E51F76">
              <w:rPr>
                <w:rFonts w:ascii="Arial" w:eastAsia="Arial" w:hAnsi="Arial" w:cs="Arial"/>
                <w:sz w:val="20"/>
                <w:szCs w:val="20"/>
              </w:rPr>
              <w:t xml:space="preserve">Coordinates inputs, briefings, and documentation from country programmes (including Zimbabwe and Zambia) and central teams </w:t>
            </w:r>
            <w:r w:rsidRPr="00E51F76">
              <w:rPr>
                <w:rFonts w:ascii="Arial" w:eastAsia="Arial" w:hAnsi="Arial" w:cs="Arial"/>
                <w:sz w:val="20"/>
                <w:szCs w:val="20"/>
              </w:rPr>
              <w:lastRenderedPageBreak/>
              <w:t>for CEO decision-making and engagement.</w:t>
            </w:r>
          </w:p>
          <w:p w14:paraId="61CE094B" w14:textId="77777777" w:rsidR="00225218" w:rsidRPr="00E51F76" w:rsidRDefault="00225218" w:rsidP="004C11FB">
            <w:pPr>
              <w:pStyle w:val="ListParagraph"/>
              <w:numPr>
                <w:ilvl w:val="0"/>
                <w:numId w:val="21"/>
              </w:numPr>
              <w:tabs>
                <w:tab w:val="left" w:pos="451"/>
              </w:tabs>
              <w:spacing w:before="117" w:line="250" w:lineRule="auto"/>
              <w:ind w:right="353" w:hanging="357"/>
              <w:jc w:val="both"/>
              <w:rPr>
                <w:rFonts w:ascii="Arial" w:eastAsia="Arial" w:hAnsi="Arial" w:cs="Arial"/>
                <w:sz w:val="20"/>
                <w:szCs w:val="20"/>
              </w:rPr>
            </w:pPr>
            <w:r w:rsidRPr="00E51F76">
              <w:rPr>
                <w:rFonts w:ascii="Arial"/>
                <w:sz w:val="20"/>
              </w:rPr>
              <w:t>Manages</w:t>
            </w:r>
            <w:r w:rsidRPr="00E51F76">
              <w:rPr>
                <w:rFonts w:ascii="Arial"/>
                <w:spacing w:val="-6"/>
                <w:sz w:val="20"/>
              </w:rPr>
              <w:t xml:space="preserve"> </w:t>
            </w:r>
            <w:r w:rsidRPr="00E51F76">
              <w:rPr>
                <w:rFonts w:ascii="Arial"/>
                <w:sz w:val="20"/>
              </w:rPr>
              <w:t>the</w:t>
            </w:r>
            <w:r w:rsidRPr="00E51F76">
              <w:rPr>
                <w:rFonts w:ascii="Arial"/>
                <w:spacing w:val="-7"/>
                <w:sz w:val="20"/>
              </w:rPr>
              <w:t xml:space="preserve"> </w:t>
            </w:r>
            <w:r w:rsidRPr="00E51F76">
              <w:rPr>
                <w:rFonts w:ascii="Arial"/>
                <w:spacing w:val="1"/>
                <w:sz w:val="20"/>
              </w:rPr>
              <w:t>diary</w:t>
            </w:r>
            <w:r w:rsidRPr="00E51F76">
              <w:rPr>
                <w:rFonts w:ascii="Arial"/>
                <w:spacing w:val="-9"/>
                <w:sz w:val="20"/>
              </w:rPr>
              <w:t xml:space="preserve"> </w:t>
            </w:r>
            <w:r w:rsidRPr="00E51F76">
              <w:rPr>
                <w:rFonts w:ascii="Arial"/>
                <w:sz w:val="20"/>
              </w:rPr>
              <w:t>of</w:t>
            </w:r>
            <w:r w:rsidRPr="00E51F76">
              <w:rPr>
                <w:rFonts w:ascii="Arial"/>
                <w:spacing w:val="-4"/>
                <w:sz w:val="20"/>
              </w:rPr>
              <w:t xml:space="preserve"> </w:t>
            </w:r>
            <w:r w:rsidRPr="00E51F76">
              <w:rPr>
                <w:rFonts w:ascii="Arial"/>
                <w:spacing w:val="-1"/>
                <w:sz w:val="20"/>
              </w:rPr>
              <w:t>the</w:t>
            </w:r>
            <w:r w:rsidRPr="00E51F76">
              <w:rPr>
                <w:rFonts w:ascii="Arial"/>
                <w:spacing w:val="-5"/>
                <w:sz w:val="20"/>
              </w:rPr>
              <w:t xml:space="preserve"> </w:t>
            </w:r>
            <w:r w:rsidRPr="00E51F76">
              <w:rPr>
                <w:rFonts w:ascii="Arial"/>
                <w:sz w:val="20"/>
              </w:rPr>
              <w:t>CEO</w:t>
            </w:r>
            <w:r w:rsidRPr="00E51F76">
              <w:rPr>
                <w:rFonts w:ascii="Arial"/>
                <w:spacing w:val="-6"/>
                <w:sz w:val="20"/>
              </w:rPr>
              <w:t xml:space="preserve"> </w:t>
            </w:r>
            <w:r w:rsidRPr="00E51F76">
              <w:rPr>
                <w:rFonts w:ascii="Arial"/>
                <w:spacing w:val="-1"/>
                <w:sz w:val="20"/>
              </w:rPr>
              <w:t>through</w:t>
            </w:r>
            <w:r w:rsidRPr="00E51F76">
              <w:rPr>
                <w:rFonts w:ascii="Arial"/>
                <w:spacing w:val="-6"/>
                <w:sz w:val="20"/>
              </w:rPr>
              <w:t xml:space="preserve"> </w:t>
            </w:r>
            <w:r w:rsidRPr="00E51F76">
              <w:rPr>
                <w:rFonts w:ascii="Arial"/>
                <w:sz w:val="20"/>
              </w:rPr>
              <w:t>scheduling</w:t>
            </w:r>
            <w:r w:rsidRPr="00E51F76">
              <w:rPr>
                <w:rFonts w:ascii="Arial"/>
                <w:spacing w:val="-7"/>
                <w:sz w:val="20"/>
              </w:rPr>
              <w:t xml:space="preserve"> </w:t>
            </w:r>
            <w:r w:rsidRPr="00E51F76">
              <w:rPr>
                <w:rFonts w:ascii="Arial"/>
                <w:spacing w:val="-1"/>
                <w:sz w:val="20"/>
              </w:rPr>
              <w:t>of</w:t>
            </w:r>
            <w:r w:rsidRPr="00E51F76">
              <w:rPr>
                <w:rFonts w:ascii="Arial"/>
                <w:spacing w:val="-3"/>
                <w:sz w:val="20"/>
              </w:rPr>
              <w:t xml:space="preserve"> </w:t>
            </w:r>
            <w:r w:rsidRPr="00E51F76">
              <w:rPr>
                <w:rFonts w:ascii="Arial"/>
                <w:sz w:val="20"/>
              </w:rPr>
              <w:t>meetings</w:t>
            </w:r>
            <w:r w:rsidRPr="00E51F76">
              <w:rPr>
                <w:rFonts w:ascii="Arial"/>
                <w:spacing w:val="26"/>
                <w:w w:val="99"/>
                <w:sz w:val="20"/>
              </w:rPr>
              <w:t xml:space="preserve"> </w:t>
            </w:r>
            <w:r w:rsidRPr="00E51F76">
              <w:rPr>
                <w:rFonts w:ascii="Arial"/>
                <w:spacing w:val="-1"/>
                <w:sz w:val="20"/>
              </w:rPr>
              <w:t>and</w:t>
            </w:r>
            <w:r w:rsidRPr="00E51F76">
              <w:rPr>
                <w:rFonts w:ascii="Arial"/>
                <w:spacing w:val="-14"/>
                <w:sz w:val="20"/>
              </w:rPr>
              <w:t xml:space="preserve"> </w:t>
            </w:r>
            <w:r w:rsidRPr="00E51F76">
              <w:rPr>
                <w:rFonts w:ascii="Arial"/>
                <w:sz w:val="20"/>
              </w:rPr>
              <w:t>confirming</w:t>
            </w:r>
            <w:r w:rsidRPr="00E51F76">
              <w:rPr>
                <w:rFonts w:ascii="Arial"/>
                <w:spacing w:val="-13"/>
                <w:sz w:val="20"/>
              </w:rPr>
              <w:t xml:space="preserve"> </w:t>
            </w:r>
            <w:r w:rsidRPr="00E51F76">
              <w:rPr>
                <w:rFonts w:ascii="Arial"/>
                <w:sz w:val="20"/>
              </w:rPr>
              <w:t>appointments</w:t>
            </w:r>
          </w:p>
          <w:p w14:paraId="281CC1B4" w14:textId="77777777" w:rsidR="00225218" w:rsidRPr="00E51F76" w:rsidRDefault="00225218" w:rsidP="004C11FB">
            <w:pPr>
              <w:pStyle w:val="ListParagraph"/>
              <w:numPr>
                <w:ilvl w:val="0"/>
                <w:numId w:val="21"/>
              </w:numPr>
              <w:tabs>
                <w:tab w:val="left" w:pos="451"/>
              </w:tabs>
              <w:spacing w:line="248" w:lineRule="auto"/>
              <w:ind w:right="255" w:hanging="357"/>
              <w:jc w:val="both"/>
              <w:rPr>
                <w:rFonts w:ascii="Arial" w:eastAsia="Arial" w:hAnsi="Arial" w:cs="Arial"/>
                <w:sz w:val="20"/>
                <w:szCs w:val="20"/>
              </w:rPr>
            </w:pPr>
            <w:r w:rsidRPr="00E51F76">
              <w:rPr>
                <w:rFonts w:ascii="Arial"/>
                <w:sz w:val="20"/>
              </w:rPr>
              <w:t>Schedules</w:t>
            </w:r>
            <w:r w:rsidRPr="00E51F76">
              <w:rPr>
                <w:rFonts w:ascii="Arial"/>
                <w:spacing w:val="-9"/>
                <w:sz w:val="20"/>
              </w:rPr>
              <w:t xml:space="preserve"> </w:t>
            </w:r>
            <w:r w:rsidRPr="00E51F76">
              <w:rPr>
                <w:rFonts w:ascii="Arial"/>
                <w:sz w:val="20"/>
              </w:rPr>
              <w:t>internal</w:t>
            </w:r>
            <w:r w:rsidRPr="00E51F76">
              <w:rPr>
                <w:rFonts w:ascii="Arial"/>
                <w:spacing w:val="-11"/>
                <w:sz w:val="20"/>
              </w:rPr>
              <w:t xml:space="preserve"> </w:t>
            </w:r>
            <w:r w:rsidRPr="00E51F76">
              <w:rPr>
                <w:rFonts w:ascii="Arial"/>
                <w:sz w:val="20"/>
              </w:rPr>
              <w:t>meetings</w:t>
            </w:r>
            <w:r w:rsidRPr="00E51F76">
              <w:rPr>
                <w:rFonts w:ascii="Arial"/>
                <w:spacing w:val="-9"/>
                <w:sz w:val="20"/>
              </w:rPr>
              <w:t xml:space="preserve"> </w:t>
            </w:r>
            <w:r w:rsidRPr="00E51F76">
              <w:rPr>
                <w:rFonts w:ascii="Arial"/>
                <w:spacing w:val="-1"/>
                <w:sz w:val="20"/>
              </w:rPr>
              <w:t>with</w:t>
            </w:r>
            <w:r w:rsidRPr="00E51F76">
              <w:rPr>
                <w:rFonts w:ascii="Arial"/>
                <w:spacing w:val="-7"/>
                <w:sz w:val="20"/>
              </w:rPr>
              <w:t xml:space="preserve"> </w:t>
            </w:r>
            <w:r w:rsidRPr="00E51F76">
              <w:rPr>
                <w:rFonts w:ascii="Arial"/>
                <w:spacing w:val="-1"/>
                <w:sz w:val="20"/>
              </w:rPr>
              <w:t>the Management Team,</w:t>
            </w:r>
            <w:r w:rsidRPr="00E51F76">
              <w:rPr>
                <w:rFonts w:ascii="Arial"/>
                <w:spacing w:val="-8"/>
                <w:sz w:val="20"/>
              </w:rPr>
              <w:t xml:space="preserve"> </w:t>
            </w:r>
            <w:r w:rsidRPr="00E51F76">
              <w:rPr>
                <w:rFonts w:ascii="Arial"/>
                <w:sz w:val="20"/>
              </w:rPr>
              <w:t>prepare</w:t>
            </w:r>
            <w:r w:rsidRPr="00E51F76">
              <w:rPr>
                <w:rFonts w:ascii="Arial"/>
                <w:spacing w:val="-8"/>
                <w:sz w:val="20"/>
              </w:rPr>
              <w:t xml:space="preserve"> </w:t>
            </w:r>
            <w:r w:rsidRPr="00E51F76">
              <w:rPr>
                <w:rFonts w:ascii="Arial"/>
                <w:sz w:val="20"/>
              </w:rPr>
              <w:t>agendas,</w:t>
            </w:r>
            <w:r w:rsidRPr="00E51F76">
              <w:rPr>
                <w:rFonts w:ascii="Arial"/>
                <w:spacing w:val="36"/>
                <w:w w:val="99"/>
                <w:sz w:val="20"/>
              </w:rPr>
              <w:t xml:space="preserve"> </w:t>
            </w:r>
            <w:r w:rsidRPr="00E51F76">
              <w:rPr>
                <w:rFonts w:ascii="Arial"/>
                <w:sz w:val="20"/>
              </w:rPr>
              <w:t>take</w:t>
            </w:r>
            <w:r w:rsidRPr="00E51F76">
              <w:rPr>
                <w:rFonts w:ascii="Arial"/>
                <w:spacing w:val="-10"/>
                <w:sz w:val="20"/>
              </w:rPr>
              <w:t xml:space="preserve"> </w:t>
            </w:r>
            <w:r w:rsidRPr="00E51F76">
              <w:rPr>
                <w:rFonts w:ascii="Arial"/>
                <w:sz w:val="20"/>
              </w:rPr>
              <w:t>minutes</w:t>
            </w:r>
            <w:r w:rsidRPr="00E51F76">
              <w:rPr>
                <w:rFonts w:ascii="Arial"/>
                <w:spacing w:val="-6"/>
                <w:sz w:val="20"/>
              </w:rPr>
              <w:t xml:space="preserve"> </w:t>
            </w:r>
            <w:r w:rsidRPr="00E51F76">
              <w:rPr>
                <w:rFonts w:ascii="Arial"/>
                <w:sz w:val="20"/>
              </w:rPr>
              <w:t>and</w:t>
            </w:r>
            <w:r w:rsidRPr="00E51F76">
              <w:rPr>
                <w:rFonts w:ascii="Arial"/>
                <w:spacing w:val="-8"/>
                <w:sz w:val="20"/>
              </w:rPr>
              <w:t xml:space="preserve"> </w:t>
            </w:r>
            <w:r w:rsidRPr="00E51F76">
              <w:rPr>
                <w:rFonts w:ascii="Arial"/>
                <w:sz w:val="20"/>
              </w:rPr>
              <w:t>distribute</w:t>
            </w:r>
            <w:r w:rsidRPr="00E51F76">
              <w:rPr>
                <w:rFonts w:ascii="Arial"/>
                <w:spacing w:val="-6"/>
                <w:sz w:val="20"/>
              </w:rPr>
              <w:t xml:space="preserve"> </w:t>
            </w:r>
            <w:r w:rsidRPr="00E51F76">
              <w:rPr>
                <w:rFonts w:ascii="Arial"/>
                <w:sz w:val="20"/>
              </w:rPr>
              <w:t>to</w:t>
            </w:r>
            <w:r w:rsidRPr="00E51F76">
              <w:rPr>
                <w:rFonts w:ascii="Arial"/>
                <w:spacing w:val="-7"/>
                <w:sz w:val="20"/>
              </w:rPr>
              <w:t xml:space="preserve"> </w:t>
            </w:r>
            <w:r w:rsidRPr="00E51F76">
              <w:rPr>
                <w:rFonts w:ascii="Arial"/>
                <w:sz w:val="20"/>
              </w:rPr>
              <w:t>team</w:t>
            </w:r>
            <w:r w:rsidRPr="00E51F76">
              <w:rPr>
                <w:rFonts w:ascii="Arial"/>
                <w:spacing w:val="-5"/>
                <w:sz w:val="20"/>
              </w:rPr>
              <w:t xml:space="preserve"> </w:t>
            </w:r>
            <w:r w:rsidRPr="00E51F76">
              <w:rPr>
                <w:rFonts w:ascii="Arial"/>
                <w:sz w:val="20"/>
              </w:rPr>
              <w:t>members</w:t>
            </w:r>
          </w:p>
          <w:p w14:paraId="18C206B0" w14:textId="7AE8BB2D" w:rsidR="00225218" w:rsidRPr="00E51F76" w:rsidRDefault="00225218" w:rsidP="004C11FB">
            <w:pPr>
              <w:pStyle w:val="ListParagraph"/>
              <w:numPr>
                <w:ilvl w:val="0"/>
                <w:numId w:val="21"/>
              </w:numPr>
              <w:tabs>
                <w:tab w:val="left" w:pos="451"/>
              </w:tabs>
              <w:spacing w:line="249" w:lineRule="auto"/>
              <w:ind w:right="409" w:hanging="357"/>
              <w:jc w:val="both"/>
              <w:rPr>
                <w:rFonts w:ascii="Arial" w:eastAsia="Arial" w:hAnsi="Arial" w:cs="Arial"/>
                <w:sz w:val="20"/>
                <w:szCs w:val="20"/>
              </w:rPr>
            </w:pPr>
            <w:r w:rsidRPr="00E51F76">
              <w:rPr>
                <w:rFonts w:ascii="Arial"/>
                <w:sz w:val="20"/>
              </w:rPr>
              <w:t>Coordinates</w:t>
            </w:r>
            <w:r w:rsidRPr="00E51F76">
              <w:rPr>
                <w:rFonts w:ascii="Arial"/>
                <w:spacing w:val="-9"/>
                <w:sz w:val="20"/>
              </w:rPr>
              <w:t xml:space="preserve"> </w:t>
            </w:r>
            <w:r w:rsidRPr="00E51F76">
              <w:rPr>
                <w:rFonts w:ascii="Arial"/>
                <w:sz w:val="20"/>
              </w:rPr>
              <w:t>travel</w:t>
            </w:r>
            <w:r w:rsidRPr="00E51F76">
              <w:rPr>
                <w:rFonts w:ascii="Arial"/>
                <w:spacing w:val="-8"/>
                <w:sz w:val="20"/>
              </w:rPr>
              <w:t xml:space="preserve"> </w:t>
            </w:r>
            <w:r w:rsidRPr="00E51F76">
              <w:rPr>
                <w:rFonts w:ascii="Arial"/>
                <w:sz w:val="20"/>
              </w:rPr>
              <w:t>arrangements</w:t>
            </w:r>
            <w:r w:rsidRPr="00E51F76">
              <w:rPr>
                <w:rFonts w:ascii="Arial"/>
                <w:spacing w:val="-7"/>
                <w:sz w:val="20"/>
              </w:rPr>
              <w:t xml:space="preserve"> </w:t>
            </w:r>
            <w:r w:rsidRPr="00E51F76">
              <w:rPr>
                <w:rFonts w:ascii="Arial"/>
                <w:spacing w:val="-1"/>
                <w:sz w:val="20"/>
              </w:rPr>
              <w:t>(flights,</w:t>
            </w:r>
            <w:r w:rsidRPr="00E51F76">
              <w:rPr>
                <w:rFonts w:ascii="Arial"/>
                <w:spacing w:val="-10"/>
                <w:sz w:val="20"/>
              </w:rPr>
              <w:t xml:space="preserve"> </w:t>
            </w:r>
            <w:r w:rsidRPr="00E51F76">
              <w:rPr>
                <w:rFonts w:ascii="Arial"/>
                <w:sz w:val="20"/>
              </w:rPr>
              <w:t>accommodation</w:t>
            </w:r>
            <w:r w:rsidRPr="00E51F76">
              <w:rPr>
                <w:rFonts w:ascii="Arial"/>
                <w:spacing w:val="-8"/>
                <w:sz w:val="20"/>
              </w:rPr>
              <w:t xml:space="preserve"> </w:t>
            </w:r>
            <w:r w:rsidRPr="00E51F76">
              <w:rPr>
                <w:rFonts w:ascii="Arial"/>
                <w:spacing w:val="-1"/>
                <w:sz w:val="20"/>
              </w:rPr>
              <w:t>and</w:t>
            </w:r>
            <w:r w:rsidRPr="00E51F76">
              <w:rPr>
                <w:rFonts w:ascii="Arial"/>
                <w:spacing w:val="36"/>
                <w:w w:val="99"/>
                <w:sz w:val="20"/>
              </w:rPr>
              <w:t xml:space="preserve"> </w:t>
            </w:r>
            <w:r w:rsidRPr="00E51F76">
              <w:rPr>
                <w:rFonts w:ascii="Arial"/>
                <w:sz w:val="20"/>
              </w:rPr>
              <w:t>car</w:t>
            </w:r>
            <w:r w:rsidRPr="00E51F76">
              <w:rPr>
                <w:rFonts w:ascii="Arial"/>
                <w:spacing w:val="-5"/>
                <w:sz w:val="20"/>
              </w:rPr>
              <w:t xml:space="preserve"> </w:t>
            </w:r>
            <w:r w:rsidRPr="00E51F76">
              <w:rPr>
                <w:rFonts w:ascii="Arial"/>
                <w:spacing w:val="-1"/>
                <w:sz w:val="20"/>
              </w:rPr>
              <w:t>hire)</w:t>
            </w:r>
            <w:r w:rsidRPr="00E51F76">
              <w:rPr>
                <w:rFonts w:ascii="Arial"/>
                <w:spacing w:val="-5"/>
                <w:sz w:val="20"/>
              </w:rPr>
              <w:t xml:space="preserve"> </w:t>
            </w:r>
            <w:r w:rsidRPr="00E51F76">
              <w:rPr>
                <w:rFonts w:ascii="Arial"/>
                <w:sz w:val="20"/>
              </w:rPr>
              <w:t>for</w:t>
            </w:r>
            <w:r w:rsidRPr="00E51F76">
              <w:rPr>
                <w:rFonts w:ascii="Arial"/>
                <w:spacing w:val="-5"/>
                <w:sz w:val="20"/>
              </w:rPr>
              <w:t xml:space="preserve"> </w:t>
            </w:r>
            <w:r w:rsidRPr="00E51F76">
              <w:rPr>
                <w:rFonts w:ascii="Arial"/>
                <w:sz w:val="20"/>
              </w:rPr>
              <w:t>the</w:t>
            </w:r>
            <w:r w:rsidRPr="00E51F76">
              <w:rPr>
                <w:rFonts w:ascii="Arial"/>
                <w:spacing w:val="-5"/>
                <w:sz w:val="20"/>
              </w:rPr>
              <w:t xml:space="preserve"> </w:t>
            </w:r>
            <w:r w:rsidRPr="00E51F76">
              <w:rPr>
                <w:rFonts w:ascii="Arial"/>
                <w:sz w:val="20"/>
              </w:rPr>
              <w:t>CEO</w:t>
            </w:r>
            <w:r w:rsidRPr="00E51F76">
              <w:rPr>
                <w:rFonts w:ascii="Arial"/>
                <w:spacing w:val="-2"/>
                <w:sz w:val="20"/>
              </w:rPr>
              <w:t xml:space="preserve"> </w:t>
            </w:r>
            <w:r w:rsidRPr="00E51F76">
              <w:rPr>
                <w:rFonts w:ascii="Arial"/>
                <w:sz w:val="20"/>
              </w:rPr>
              <w:t>and</w:t>
            </w:r>
            <w:r w:rsidRPr="00E51F76">
              <w:rPr>
                <w:rFonts w:ascii="Arial"/>
                <w:spacing w:val="-3"/>
                <w:sz w:val="20"/>
              </w:rPr>
              <w:t xml:space="preserve"> </w:t>
            </w:r>
            <w:r w:rsidRPr="00E51F76">
              <w:rPr>
                <w:rFonts w:ascii="Arial"/>
                <w:spacing w:val="-1"/>
                <w:sz w:val="20"/>
              </w:rPr>
              <w:t>liaises</w:t>
            </w:r>
            <w:r w:rsidRPr="00E51F76">
              <w:rPr>
                <w:rFonts w:ascii="Arial"/>
                <w:spacing w:val="-3"/>
                <w:sz w:val="20"/>
              </w:rPr>
              <w:t xml:space="preserve"> </w:t>
            </w:r>
            <w:r w:rsidRPr="00E51F76">
              <w:rPr>
                <w:rFonts w:ascii="Arial"/>
                <w:spacing w:val="-1"/>
                <w:sz w:val="20"/>
              </w:rPr>
              <w:t>with</w:t>
            </w:r>
            <w:r w:rsidRPr="00E51F76">
              <w:rPr>
                <w:rFonts w:ascii="Arial"/>
                <w:spacing w:val="-5"/>
                <w:sz w:val="20"/>
              </w:rPr>
              <w:t xml:space="preserve"> the </w:t>
            </w:r>
            <w:r w:rsidRPr="00E51F76">
              <w:rPr>
                <w:rFonts w:ascii="Arial"/>
                <w:sz w:val="20"/>
              </w:rPr>
              <w:t>Finance</w:t>
            </w:r>
            <w:r w:rsidRPr="00E51F76">
              <w:rPr>
                <w:rFonts w:ascii="Arial"/>
                <w:spacing w:val="-4"/>
                <w:sz w:val="20"/>
              </w:rPr>
              <w:t xml:space="preserve"> and Administration team </w:t>
            </w:r>
            <w:r w:rsidRPr="00E51F76">
              <w:rPr>
                <w:rFonts w:ascii="Arial"/>
                <w:sz w:val="20"/>
              </w:rPr>
              <w:t>for</w:t>
            </w:r>
            <w:r w:rsidRPr="00E51F76">
              <w:rPr>
                <w:rFonts w:ascii="Arial"/>
                <w:spacing w:val="-5"/>
                <w:sz w:val="20"/>
              </w:rPr>
              <w:t xml:space="preserve"> </w:t>
            </w:r>
            <w:r w:rsidRPr="00E51F76">
              <w:rPr>
                <w:rFonts w:ascii="Arial"/>
                <w:sz w:val="20"/>
              </w:rPr>
              <w:t>processing</w:t>
            </w:r>
            <w:r w:rsidRPr="00E51F76">
              <w:rPr>
                <w:rFonts w:ascii="Arial"/>
                <w:spacing w:val="-4"/>
                <w:sz w:val="20"/>
              </w:rPr>
              <w:t xml:space="preserve"> </w:t>
            </w:r>
            <w:r w:rsidRPr="00E51F76">
              <w:rPr>
                <w:rFonts w:ascii="Arial"/>
                <w:sz w:val="20"/>
              </w:rPr>
              <w:t>of</w:t>
            </w:r>
            <w:r w:rsidRPr="00E51F76">
              <w:rPr>
                <w:rFonts w:ascii="Arial"/>
                <w:spacing w:val="48"/>
                <w:w w:val="99"/>
                <w:sz w:val="20"/>
              </w:rPr>
              <w:t xml:space="preserve"> </w:t>
            </w:r>
            <w:r w:rsidRPr="00E51F76">
              <w:rPr>
                <w:rFonts w:ascii="Arial"/>
                <w:sz w:val="20"/>
              </w:rPr>
              <w:t>p</w:t>
            </w:r>
            <w:r w:rsidRPr="00E51F76">
              <w:rPr>
                <w:rFonts w:ascii="Arial"/>
                <w:spacing w:val="1"/>
                <w:sz w:val="20"/>
              </w:rPr>
              <w:t>a</w:t>
            </w:r>
            <w:r w:rsidRPr="00E51F76">
              <w:rPr>
                <w:rFonts w:ascii="Arial"/>
                <w:spacing w:val="-7"/>
                <w:sz w:val="20"/>
              </w:rPr>
              <w:t>y</w:t>
            </w:r>
            <w:r w:rsidRPr="00E51F76">
              <w:rPr>
                <w:rFonts w:ascii="Arial"/>
                <w:spacing w:val="4"/>
                <w:sz w:val="20"/>
              </w:rPr>
              <w:t>m</w:t>
            </w:r>
            <w:r w:rsidRPr="00E51F76">
              <w:rPr>
                <w:rFonts w:ascii="Arial"/>
                <w:sz w:val="20"/>
              </w:rPr>
              <w:t>e</w:t>
            </w:r>
            <w:r w:rsidRPr="00E51F76">
              <w:rPr>
                <w:rFonts w:ascii="Arial"/>
                <w:spacing w:val="1"/>
                <w:sz w:val="20"/>
              </w:rPr>
              <w:t>n</w:t>
            </w:r>
            <w:r w:rsidRPr="00E51F76">
              <w:rPr>
                <w:rFonts w:ascii="Arial"/>
                <w:sz w:val="20"/>
              </w:rPr>
              <w:t>ts</w:t>
            </w:r>
          </w:p>
          <w:p w14:paraId="6F71FF55" w14:textId="77777777" w:rsidR="00225218" w:rsidRPr="00E51F76" w:rsidRDefault="00225218" w:rsidP="004C11FB">
            <w:pPr>
              <w:pStyle w:val="ListParagraph"/>
              <w:numPr>
                <w:ilvl w:val="0"/>
                <w:numId w:val="21"/>
              </w:numPr>
              <w:tabs>
                <w:tab w:val="left" w:pos="451"/>
              </w:tabs>
              <w:ind w:left="450" w:right="1050"/>
              <w:jc w:val="both"/>
              <w:rPr>
                <w:rFonts w:ascii="Arial" w:eastAsia="Arial" w:hAnsi="Arial" w:cs="Arial"/>
                <w:sz w:val="20"/>
                <w:szCs w:val="20"/>
              </w:rPr>
            </w:pPr>
            <w:r w:rsidRPr="00E51F76">
              <w:rPr>
                <w:rFonts w:ascii="Arial"/>
                <w:spacing w:val="-1"/>
                <w:sz w:val="20"/>
              </w:rPr>
              <w:t>Prepares</w:t>
            </w:r>
            <w:r w:rsidRPr="00E51F76">
              <w:rPr>
                <w:rFonts w:ascii="Arial"/>
                <w:spacing w:val="-8"/>
                <w:sz w:val="20"/>
              </w:rPr>
              <w:t xml:space="preserve"> </w:t>
            </w:r>
            <w:r w:rsidRPr="00E51F76">
              <w:rPr>
                <w:rFonts w:ascii="Arial"/>
                <w:sz w:val="20"/>
              </w:rPr>
              <w:t>confidential</w:t>
            </w:r>
            <w:r w:rsidRPr="00E51F76">
              <w:rPr>
                <w:rFonts w:ascii="Arial"/>
                <w:spacing w:val="-5"/>
                <w:sz w:val="20"/>
              </w:rPr>
              <w:t xml:space="preserve"> </w:t>
            </w:r>
            <w:r w:rsidRPr="00E51F76">
              <w:rPr>
                <w:rFonts w:ascii="Arial"/>
                <w:sz w:val="20"/>
              </w:rPr>
              <w:t>letters,</w:t>
            </w:r>
            <w:r w:rsidRPr="00E51F76">
              <w:rPr>
                <w:rFonts w:ascii="Arial"/>
                <w:spacing w:val="-10"/>
                <w:sz w:val="20"/>
              </w:rPr>
              <w:t xml:space="preserve"> </w:t>
            </w:r>
            <w:r w:rsidRPr="00E51F76">
              <w:rPr>
                <w:rFonts w:ascii="Arial"/>
                <w:sz w:val="20"/>
              </w:rPr>
              <w:t>memos,</w:t>
            </w:r>
            <w:r w:rsidRPr="00E51F76">
              <w:rPr>
                <w:rFonts w:ascii="Arial"/>
                <w:spacing w:val="-8"/>
                <w:sz w:val="20"/>
              </w:rPr>
              <w:t xml:space="preserve"> </w:t>
            </w:r>
            <w:r w:rsidRPr="00E51F76">
              <w:rPr>
                <w:rFonts w:ascii="Arial"/>
                <w:sz w:val="20"/>
              </w:rPr>
              <w:t>reports</w:t>
            </w:r>
            <w:r w:rsidRPr="00E51F76">
              <w:rPr>
                <w:rFonts w:ascii="Arial"/>
                <w:spacing w:val="-7"/>
                <w:sz w:val="20"/>
              </w:rPr>
              <w:t xml:space="preserve"> </w:t>
            </w:r>
            <w:r w:rsidRPr="00E51F76">
              <w:rPr>
                <w:rFonts w:ascii="Arial"/>
                <w:spacing w:val="-1"/>
                <w:sz w:val="20"/>
              </w:rPr>
              <w:t>and</w:t>
            </w:r>
            <w:r w:rsidRPr="00E51F76">
              <w:rPr>
                <w:rFonts w:ascii="Arial"/>
                <w:spacing w:val="-6"/>
                <w:sz w:val="20"/>
              </w:rPr>
              <w:t xml:space="preserve"> </w:t>
            </w:r>
            <w:r w:rsidRPr="00E51F76">
              <w:rPr>
                <w:rFonts w:ascii="Arial"/>
                <w:sz w:val="20"/>
              </w:rPr>
              <w:t>draft</w:t>
            </w:r>
            <w:r w:rsidRPr="00E51F76">
              <w:rPr>
                <w:rFonts w:ascii="Arial"/>
                <w:spacing w:val="34"/>
                <w:w w:val="99"/>
                <w:sz w:val="20"/>
              </w:rPr>
              <w:t xml:space="preserve"> </w:t>
            </w:r>
            <w:r w:rsidRPr="00E51F76">
              <w:rPr>
                <w:rFonts w:ascii="Arial"/>
                <w:sz w:val="20"/>
              </w:rPr>
              <w:t>documents</w:t>
            </w:r>
          </w:p>
          <w:p w14:paraId="01311512" w14:textId="4D61AFCC" w:rsidR="00E51F76" w:rsidRPr="00E51F76" w:rsidRDefault="00225218" w:rsidP="004C11FB">
            <w:pPr>
              <w:pStyle w:val="ListParagraph"/>
              <w:numPr>
                <w:ilvl w:val="0"/>
                <w:numId w:val="21"/>
              </w:numPr>
              <w:tabs>
                <w:tab w:val="left" w:pos="451"/>
              </w:tabs>
              <w:spacing w:line="238" w:lineRule="auto"/>
              <w:ind w:left="450" w:right="194"/>
              <w:jc w:val="both"/>
              <w:rPr>
                <w:rFonts w:ascii="Arial" w:eastAsia="Arial" w:hAnsi="Arial" w:cs="Arial"/>
                <w:sz w:val="20"/>
                <w:szCs w:val="20"/>
              </w:rPr>
            </w:pPr>
            <w:r w:rsidRPr="00E51F76">
              <w:rPr>
                <w:rFonts w:ascii="Arial"/>
                <w:sz w:val="20"/>
              </w:rPr>
              <w:t>Manages</w:t>
            </w:r>
            <w:r w:rsidRPr="00E51F76">
              <w:rPr>
                <w:rFonts w:ascii="Arial"/>
                <w:spacing w:val="-7"/>
                <w:sz w:val="20"/>
              </w:rPr>
              <w:t xml:space="preserve"> </w:t>
            </w:r>
            <w:r w:rsidRPr="00E51F76">
              <w:rPr>
                <w:rFonts w:ascii="Arial"/>
                <w:sz w:val="20"/>
              </w:rPr>
              <w:t>incoming</w:t>
            </w:r>
            <w:r w:rsidRPr="00E51F76">
              <w:rPr>
                <w:rFonts w:ascii="Arial"/>
                <w:spacing w:val="-9"/>
                <w:sz w:val="20"/>
              </w:rPr>
              <w:t xml:space="preserve"> </w:t>
            </w:r>
            <w:r w:rsidRPr="00E51F76">
              <w:rPr>
                <w:rFonts w:ascii="Arial"/>
                <w:sz w:val="20"/>
              </w:rPr>
              <w:t>emails,</w:t>
            </w:r>
            <w:r w:rsidRPr="00E51F76">
              <w:rPr>
                <w:rFonts w:ascii="Arial"/>
                <w:spacing w:val="-8"/>
                <w:sz w:val="20"/>
              </w:rPr>
              <w:t xml:space="preserve"> </w:t>
            </w:r>
            <w:r w:rsidRPr="00E51F76">
              <w:rPr>
                <w:rFonts w:ascii="Arial"/>
                <w:sz w:val="20"/>
              </w:rPr>
              <w:t>calendars,</w:t>
            </w:r>
            <w:r w:rsidRPr="00E51F76">
              <w:rPr>
                <w:rFonts w:ascii="Arial"/>
                <w:spacing w:val="-10"/>
                <w:sz w:val="20"/>
              </w:rPr>
              <w:t xml:space="preserve"> </w:t>
            </w:r>
            <w:r w:rsidRPr="00E51F76">
              <w:rPr>
                <w:rFonts w:ascii="Arial"/>
                <w:spacing w:val="-1"/>
                <w:sz w:val="20"/>
              </w:rPr>
              <w:t>mail,</w:t>
            </w:r>
            <w:r w:rsidRPr="00E51F76">
              <w:rPr>
                <w:rFonts w:ascii="Arial"/>
                <w:spacing w:val="-8"/>
                <w:sz w:val="20"/>
              </w:rPr>
              <w:t xml:space="preserve"> </w:t>
            </w:r>
            <w:r w:rsidRPr="00E51F76">
              <w:rPr>
                <w:rFonts w:ascii="Arial"/>
                <w:sz w:val="20"/>
              </w:rPr>
              <w:t>expenses,</w:t>
            </w:r>
            <w:r w:rsidRPr="00E51F76">
              <w:rPr>
                <w:rFonts w:ascii="Arial"/>
                <w:spacing w:val="-8"/>
                <w:sz w:val="20"/>
              </w:rPr>
              <w:t xml:space="preserve"> </w:t>
            </w:r>
            <w:r w:rsidRPr="00E51F76">
              <w:rPr>
                <w:rFonts w:ascii="Arial"/>
                <w:sz w:val="20"/>
              </w:rPr>
              <w:t>purchase</w:t>
            </w:r>
            <w:r w:rsidRPr="00E51F76">
              <w:rPr>
                <w:rFonts w:ascii="Arial"/>
                <w:spacing w:val="24"/>
                <w:w w:val="99"/>
                <w:sz w:val="20"/>
              </w:rPr>
              <w:t xml:space="preserve"> </w:t>
            </w:r>
            <w:r w:rsidRPr="00E51F76">
              <w:rPr>
                <w:rFonts w:ascii="Arial"/>
                <w:sz w:val="20"/>
              </w:rPr>
              <w:t>orders</w:t>
            </w:r>
            <w:r w:rsidRPr="00E51F76">
              <w:rPr>
                <w:rFonts w:ascii="Arial"/>
                <w:spacing w:val="-6"/>
                <w:sz w:val="20"/>
              </w:rPr>
              <w:t xml:space="preserve"> </w:t>
            </w:r>
            <w:r w:rsidRPr="00E51F76">
              <w:rPr>
                <w:rFonts w:ascii="Arial"/>
                <w:sz w:val="20"/>
              </w:rPr>
              <w:t>for</w:t>
            </w:r>
            <w:r w:rsidRPr="00E51F76">
              <w:rPr>
                <w:rFonts w:ascii="Arial"/>
                <w:spacing w:val="-7"/>
                <w:sz w:val="20"/>
              </w:rPr>
              <w:t xml:space="preserve"> </w:t>
            </w:r>
            <w:r w:rsidRPr="00E51F76">
              <w:rPr>
                <w:rFonts w:ascii="Arial"/>
                <w:spacing w:val="-1"/>
                <w:sz w:val="20"/>
              </w:rPr>
              <w:t>allocated</w:t>
            </w:r>
            <w:r w:rsidRPr="00E51F76">
              <w:rPr>
                <w:rFonts w:ascii="Arial"/>
                <w:spacing w:val="-6"/>
                <w:sz w:val="20"/>
              </w:rPr>
              <w:t xml:space="preserve"> </w:t>
            </w:r>
            <w:r w:rsidRPr="00E51F76">
              <w:rPr>
                <w:rFonts w:ascii="Arial"/>
                <w:sz w:val="20"/>
              </w:rPr>
              <w:t>members</w:t>
            </w:r>
            <w:r w:rsidRPr="00E51F76">
              <w:rPr>
                <w:rFonts w:ascii="Arial"/>
                <w:spacing w:val="-6"/>
                <w:sz w:val="20"/>
              </w:rPr>
              <w:t xml:space="preserve"> </w:t>
            </w:r>
            <w:r w:rsidRPr="00E51F76">
              <w:rPr>
                <w:rFonts w:ascii="Arial"/>
                <w:sz w:val="20"/>
              </w:rPr>
              <w:t>of</w:t>
            </w:r>
            <w:r w:rsidRPr="00E51F76">
              <w:rPr>
                <w:rFonts w:ascii="Arial"/>
                <w:spacing w:val="-4"/>
                <w:sz w:val="20"/>
              </w:rPr>
              <w:t xml:space="preserve"> </w:t>
            </w:r>
            <w:r w:rsidRPr="00E51F76">
              <w:rPr>
                <w:rFonts w:ascii="Arial"/>
                <w:spacing w:val="-1"/>
                <w:sz w:val="20"/>
              </w:rPr>
              <w:t>the</w:t>
            </w:r>
            <w:r w:rsidRPr="00E51F76">
              <w:rPr>
                <w:rFonts w:ascii="Arial"/>
                <w:spacing w:val="46"/>
                <w:w w:val="99"/>
                <w:sz w:val="20"/>
              </w:rPr>
              <w:t xml:space="preserve"> </w:t>
            </w:r>
            <w:r w:rsidRPr="00E51F76">
              <w:rPr>
                <w:rFonts w:ascii="Arial"/>
                <w:spacing w:val="-1"/>
                <w:sz w:val="20"/>
              </w:rPr>
              <w:t xml:space="preserve">Management </w:t>
            </w:r>
            <w:proofErr w:type="gramStart"/>
            <w:r w:rsidRPr="00E51F76">
              <w:rPr>
                <w:rFonts w:ascii="Arial"/>
                <w:spacing w:val="-1"/>
                <w:sz w:val="20"/>
              </w:rPr>
              <w:t xml:space="preserve">Team </w:t>
            </w:r>
            <w:r w:rsidRPr="00E51F76">
              <w:rPr>
                <w:rFonts w:ascii="Arial"/>
                <w:spacing w:val="-5"/>
                <w:sz w:val="20"/>
              </w:rPr>
              <w:t xml:space="preserve"> </w:t>
            </w:r>
            <w:r w:rsidRPr="00E51F76">
              <w:rPr>
                <w:rFonts w:ascii="Arial"/>
                <w:sz w:val="20"/>
              </w:rPr>
              <w:t>and</w:t>
            </w:r>
            <w:proofErr w:type="gramEnd"/>
            <w:r w:rsidRPr="00E51F76">
              <w:rPr>
                <w:rFonts w:ascii="Arial"/>
                <w:spacing w:val="-8"/>
                <w:sz w:val="20"/>
              </w:rPr>
              <w:t xml:space="preserve"> </w:t>
            </w:r>
            <w:r w:rsidRPr="00E51F76">
              <w:rPr>
                <w:rFonts w:ascii="Arial"/>
                <w:sz w:val="20"/>
              </w:rPr>
              <w:t>Board</w:t>
            </w:r>
            <w:r w:rsidRPr="00E51F76">
              <w:rPr>
                <w:rFonts w:ascii="Arial"/>
                <w:spacing w:val="-6"/>
                <w:sz w:val="20"/>
              </w:rPr>
              <w:t xml:space="preserve"> </w:t>
            </w:r>
            <w:r w:rsidRPr="00E51F76">
              <w:rPr>
                <w:rFonts w:ascii="Arial"/>
                <w:sz w:val="20"/>
              </w:rPr>
              <w:t>as</w:t>
            </w:r>
            <w:r w:rsidRPr="00E51F76">
              <w:rPr>
                <w:rFonts w:ascii="Arial"/>
                <w:spacing w:val="-6"/>
                <w:sz w:val="20"/>
              </w:rPr>
              <w:t xml:space="preserve"> </w:t>
            </w:r>
            <w:r w:rsidRPr="00E51F76">
              <w:rPr>
                <w:rFonts w:ascii="Arial"/>
                <w:spacing w:val="-1"/>
                <w:sz w:val="20"/>
              </w:rPr>
              <w:t>required</w:t>
            </w:r>
          </w:p>
          <w:p w14:paraId="25095508" w14:textId="77777777" w:rsidR="00225218" w:rsidRPr="004C11FB" w:rsidRDefault="00225218" w:rsidP="004C11FB">
            <w:pPr>
              <w:pStyle w:val="ListParagraph"/>
              <w:numPr>
                <w:ilvl w:val="0"/>
                <w:numId w:val="21"/>
              </w:numPr>
              <w:tabs>
                <w:tab w:val="left" w:pos="451"/>
              </w:tabs>
              <w:spacing w:line="238" w:lineRule="auto"/>
              <w:ind w:left="450" w:right="194"/>
              <w:jc w:val="both"/>
              <w:rPr>
                <w:rFonts w:ascii="Arial" w:eastAsia="Arial" w:hAnsi="Arial" w:cs="Arial"/>
                <w:sz w:val="20"/>
                <w:szCs w:val="20"/>
              </w:rPr>
            </w:pPr>
            <w:r w:rsidRPr="004C11FB">
              <w:rPr>
                <w:rFonts w:ascii="Arial"/>
                <w:spacing w:val="-1"/>
                <w:sz w:val="20"/>
              </w:rPr>
              <w:t>Prepares</w:t>
            </w:r>
            <w:r w:rsidRPr="004C11FB">
              <w:rPr>
                <w:rFonts w:ascii="Arial"/>
                <w:spacing w:val="-7"/>
                <w:sz w:val="20"/>
              </w:rPr>
              <w:t xml:space="preserve"> </w:t>
            </w:r>
            <w:r w:rsidRPr="004C11FB">
              <w:rPr>
                <w:rFonts w:ascii="Arial"/>
                <w:sz w:val="20"/>
              </w:rPr>
              <w:t>presentations</w:t>
            </w:r>
            <w:r w:rsidRPr="004C11FB">
              <w:rPr>
                <w:rFonts w:ascii="Arial"/>
                <w:spacing w:val="-9"/>
                <w:sz w:val="20"/>
              </w:rPr>
              <w:t xml:space="preserve"> </w:t>
            </w:r>
            <w:r w:rsidRPr="004C11FB">
              <w:rPr>
                <w:rFonts w:ascii="Arial"/>
                <w:sz w:val="20"/>
              </w:rPr>
              <w:t>for</w:t>
            </w:r>
            <w:r w:rsidRPr="004C11FB">
              <w:rPr>
                <w:rFonts w:ascii="Arial"/>
                <w:spacing w:val="-9"/>
                <w:sz w:val="20"/>
              </w:rPr>
              <w:t xml:space="preserve"> </w:t>
            </w:r>
            <w:r w:rsidRPr="004C11FB">
              <w:rPr>
                <w:rFonts w:ascii="Arial"/>
                <w:sz w:val="20"/>
              </w:rPr>
              <w:t>meetings</w:t>
            </w:r>
            <w:r w:rsidRPr="004C11FB">
              <w:rPr>
                <w:rFonts w:ascii="Arial"/>
                <w:spacing w:val="-9"/>
                <w:sz w:val="20"/>
              </w:rPr>
              <w:t xml:space="preserve"> </w:t>
            </w:r>
            <w:r w:rsidRPr="004C11FB">
              <w:rPr>
                <w:rFonts w:ascii="Arial"/>
                <w:spacing w:val="-1"/>
                <w:sz w:val="20"/>
              </w:rPr>
              <w:t>and</w:t>
            </w:r>
            <w:r w:rsidRPr="004C11FB">
              <w:rPr>
                <w:rFonts w:ascii="Arial"/>
                <w:spacing w:val="-8"/>
                <w:sz w:val="20"/>
              </w:rPr>
              <w:t xml:space="preserve"> </w:t>
            </w:r>
            <w:r w:rsidRPr="004C11FB">
              <w:rPr>
                <w:rFonts w:ascii="Arial"/>
                <w:sz w:val="20"/>
              </w:rPr>
              <w:t>conferences</w:t>
            </w:r>
          </w:p>
          <w:p w14:paraId="11D2A9C4" w14:textId="3177D05C" w:rsidR="00225218" w:rsidRPr="00E51F76" w:rsidRDefault="00225218" w:rsidP="004C11FB">
            <w:pPr>
              <w:pStyle w:val="ListParagraph"/>
              <w:numPr>
                <w:ilvl w:val="0"/>
                <w:numId w:val="21"/>
              </w:numPr>
              <w:tabs>
                <w:tab w:val="left" w:pos="451"/>
              </w:tabs>
              <w:spacing w:line="249" w:lineRule="auto"/>
              <w:ind w:right="509" w:hanging="357"/>
              <w:jc w:val="both"/>
              <w:rPr>
                <w:rFonts w:ascii="Arial" w:eastAsia="Arial" w:hAnsi="Arial" w:cs="Arial"/>
                <w:sz w:val="20"/>
                <w:szCs w:val="20"/>
              </w:rPr>
            </w:pPr>
            <w:r w:rsidRPr="00E51F76">
              <w:rPr>
                <w:rFonts w:ascii="Arial"/>
                <w:sz w:val="20"/>
              </w:rPr>
              <w:t>Coordinates</w:t>
            </w:r>
            <w:r w:rsidRPr="00E51F76">
              <w:rPr>
                <w:rFonts w:ascii="Arial"/>
                <w:spacing w:val="-8"/>
                <w:sz w:val="20"/>
              </w:rPr>
              <w:t xml:space="preserve"> </w:t>
            </w:r>
            <w:r w:rsidRPr="00E51F76">
              <w:rPr>
                <w:rFonts w:ascii="Arial"/>
                <w:sz w:val="20"/>
              </w:rPr>
              <w:t>Strategic</w:t>
            </w:r>
            <w:r w:rsidRPr="00E51F76">
              <w:rPr>
                <w:rFonts w:ascii="Arial"/>
                <w:spacing w:val="-7"/>
                <w:sz w:val="20"/>
              </w:rPr>
              <w:t xml:space="preserve"> </w:t>
            </w:r>
            <w:r w:rsidRPr="00E51F76">
              <w:rPr>
                <w:rFonts w:ascii="Arial"/>
                <w:sz w:val="20"/>
              </w:rPr>
              <w:t>Planning</w:t>
            </w:r>
            <w:r w:rsidRPr="00E51F76">
              <w:rPr>
                <w:rFonts w:ascii="Arial"/>
                <w:spacing w:val="-8"/>
                <w:sz w:val="20"/>
              </w:rPr>
              <w:t xml:space="preserve"> </w:t>
            </w:r>
            <w:r w:rsidRPr="00E51F76">
              <w:rPr>
                <w:rFonts w:ascii="Arial"/>
                <w:sz w:val="20"/>
              </w:rPr>
              <w:t>Sessions</w:t>
            </w:r>
            <w:r w:rsidRPr="00E51F76">
              <w:rPr>
                <w:rFonts w:ascii="Arial"/>
                <w:spacing w:val="-5"/>
                <w:sz w:val="20"/>
              </w:rPr>
              <w:t xml:space="preserve"> </w:t>
            </w:r>
            <w:r w:rsidRPr="00E51F76">
              <w:rPr>
                <w:rFonts w:ascii="Arial"/>
                <w:spacing w:val="-1"/>
                <w:sz w:val="20"/>
              </w:rPr>
              <w:t>in</w:t>
            </w:r>
            <w:r w:rsidRPr="00E51F76">
              <w:rPr>
                <w:rFonts w:ascii="Arial"/>
                <w:spacing w:val="-8"/>
                <w:sz w:val="20"/>
              </w:rPr>
              <w:t xml:space="preserve"> </w:t>
            </w:r>
            <w:r w:rsidRPr="00E51F76">
              <w:rPr>
                <w:rFonts w:ascii="Arial"/>
                <w:sz w:val="20"/>
              </w:rPr>
              <w:t>consultation</w:t>
            </w:r>
            <w:r w:rsidRPr="00E51F76">
              <w:rPr>
                <w:rFonts w:ascii="Arial"/>
                <w:spacing w:val="-7"/>
                <w:sz w:val="20"/>
              </w:rPr>
              <w:t xml:space="preserve"> </w:t>
            </w:r>
            <w:r w:rsidRPr="00E51F76">
              <w:rPr>
                <w:rFonts w:ascii="Arial"/>
                <w:spacing w:val="-1"/>
                <w:sz w:val="20"/>
              </w:rPr>
              <w:t>with</w:t>
            </w:r>
            <w:r w:rsidRPr="00E51F76">
              <w:rPr>
                <w:rFonts w:ascii="Arial"/>
                <w:spacing w:val="29"/>
                <w:w w:val="99"/>
                <w:sz w:val="20"/>
              </w:rPr>
              <w:t xml:space="preserve"> </w:t>
            </w:r>
            <w:r w:rsidRPr="00E51F76">
              <w:rPr>
                <w:rFonts w:ascii="Arial"/>
                <w:spacing w:val="-1"/>
                <w:sz w:val="20"/>
              </w:rPr>
              <w:t>Finance and Administration and the Operations Units</w:t>
            </w:r>
            <w:r w:rsidRPr="00E51F76">
              <w:rPr>
                <w:rFonts w:ascii="Arial"/>
                <w:spacing w:val="-4"/>
                <w:sz w:val="20"/>
              </w:rPr>
              <w:t xml:space="preserve"> </w:t>
            </w:r>
            <w:r w:rsidRPr="00E51F76">
              <w:rPr>
                <w:rFonts w:ascii="Arial"/>
                <w:sz w:val="20"/>
              </w:rPr>
              <w:t>and</w:t>
            </w:r>
            <w:r w:rsidRPr="00E51F76">
              <w:rPr>
                <w:rFonts w:ascii="Arial"/>
                <w:spacing w:val="-6"/>
                <w:sz w:val="20"/>
              </w:rPr>
              <w:t xml:space="preserve"> </w:t>
            </w:r>
            <w:r w:rsidRPr="00E51F76">
              <w:rPr>
                <w:rFonts w:ascii="Arial"/>
                <w:sz w:val="20"/>
              </w:rPr>
              <w:t>the</w:t>
            </w:r>
            <w:r w:rsidRPr="00E51F76">
              <w:rPr>
                <w:rFonts w:ascii="Arial"/>
                <w:spacing w:val="-6"/>
                <w:sz w:val="20"/>
              </w:rPr>
              <w:t xml:space="preserve"> </w:t>
            </w:r>
            <w:r w:rsidRPr="00E51F76">
              <w:rPr>
                <w:rFonts w:ascii="Arial"/>
                <w:sz w:val="20"/>
              </w:rPr>
              <w:t>appointed</w:t>
            </w:r>
            <w:r w:rsidRPr="00E51F76">
              <w:rPr>
                <w:rFonts w:ascii="Arial"/>
                <w:spacing w:val="-5"/>
                <w:sz w:val="20"/>
              </w:rPr>
              <w:t xml:space="preserve"> </w:t>
            </w:r>
            <w:r w:rsidRPr="00E51F76">
              <w:rPr>
                <w:rFonts w:ascii="Arial"/>
                <w:spacing w:val="-1"/>
                <w:sz w:val="20"/>
              </w:rPr>
              <w:t>supplier,</w:t>
            </w:r>
            <w:r w:rsidRPr="00E51F76">
              <w:rPr>
                <w:rFonts w:ascii="Arial"/>
                <w:spacing w:val="-5"/>
                <w:sz w:val="20"/>
              </w:rPr>
              <w:t xml:space="preserve"> </w:t>
            </w:r>
            <w:r w:rsidRPr="00E51F76">
              <w:rPr>
                <w:rFonts w:ascii="Arial"/>
                <w:spacing w:val="1"/>
                <w:sz w:val="20"/>
              </w:rPr>
              <w:t>take</w:t>
            </w:r>
            <w:r w:rsidRPr="00E51F76">
              <w:rPr>
                <w:rFonts w:ascii="Arial"/>
                <w:spacing w:val="-9"/>
                <w:sz w:val="20"/>
              </w:rPr>
              <w:t xml:space="preserve"> </w:t>
            </w:r>
            <w:r w:rsidRPr="00E51F76">
              <w:rPr>
                <w:rFonts w:ascii="Arial"/>
                <w:sz w:val="20"/>
              </w:rPr>
              <w:t>minutes</w:t>
            </w:r>
            <w:r w:rsidRPr="00E51F76">
              <w:rPr>
                <w:rFonts w:ascii="Arial"/>
                <w:spacing w:val="-4"/>
                <w:sz w:val="20"/>
              </w:rPr>
              <w:t xml:space="preserve"> </w:t>
            </w:r>
            <w:r w:rsidRPr="00E51F76">
              <w:rPr>
                <w:rFonts w:ascii="Arial"/>
                <w:sz w:val="20"/>
              </w:rPr>
              <w:t>during</w:t>
            </w:r>
            <w:r w:rsidRPr="00E51F76">
              <w:rPr>
                <w:rFonts w:ascii="Arial"/>
                <w:spacing w:val="-6"/>
                <w:sz w:val="20"/>
              </w:rPr>
              <w:t xml:space="preserve"> </w:t>
            </w:r>
            <w:r w:rsidRPr="00E51F76">
              <w:rPr>
                <w:rFonts w:ascii="Arial"/>
                <w:spacing w:val="-1"/>
                <w:sz w:val="20"/>
              </w:rPr>
              <w:t>the</w:t>
            </w:r>
            <w:r w:rsidRPr="00E51F76">
              <w:rPr>
                <w:rFonts w:ascii="Arial"/>
                <w:spacing w:val="52"/>
                <w:w w:val="99"/>
                <w:sz w:val="20"/>
              </w:rPr>
              <w:t xml:space="preserve"> </w:t>
            </w:r>
            <w:r w:rsidRPr="00E51F76">
              <w:rPr>
                <w:rFonts w:ascii="Arial"/>
                <w:sz w:val="20"/>
              </w:rPr>
              <w:t>session</w:t>
            </w:r>
            <w:r w:rsidR="00E51F76" w:rsidRPr="00E51F76">
              <w:rPr>
                <w:rFonts w:ascii="Arial"/>
                <w:sz w:val="20"/>
              </w:rPr>
              <w:t>s</w:t>
            </w:r>
            <w:r w:rsidRPr="00E51F76">
              <w:rPr>
                <w:rFonts w:ascii="Arial"/>
                <w:spacing w:val="-9"/>
                <w:sz w:val="20"/>
              </w:rPr>
              <w:t xml:space="preserve"> </w:t>
            </w:r>
            <w:r w:rsidRPr="00E51F76">
              <w:rPr>
                <w:rFonts w:ascii="Arial"/>
                <w:sz w:val="20"/>
              </w:rPr>
              <w:t>and</w:t>
            </w:r>
            <w:r w:rsidRPr="00E51F76">
              <w:rPr>
                <w:rFonts w:ascii="Arial"/>
                <w:spacing w:val="-9"/>
                <w:sz w:val="20"/>
              </w:rPr>
              <w:t xml:space="preserve"> </w:t>
            </w:r>
            <w:r w:rsidRPr="00E51F76">
              <w:rPr>
                <w:rFonts w:ascii="Arial"/>
                <w:sz w:val="20"/>
              </w:rPr>
              <w:t>distribute</w:t>
            </w:r>
            <w:r w:rsidRPr="00E51F76">
              <w:rPr>
                <w:rFonts w:ascii="Arial"/>
                <w:spacing w:val="-8"/>
                <w:sz w:val="20"/>
              </w:rPr>
              <w:t xml:space="preserve"> </w:t>
            </w:r>
            <w:r w:rsidRPr="00E51F76">
              <w:rPr>
                <w:rFonts w:ascii="Arial"/>
                <w:sz w:val="20"/>
              </w:rPr>
              <w:t>to</w:t>
            </w:r>
            <w:r w:rsidRPr="00E51F76">
              <w:rPr>
                <w:rFonts w:ascii="Arial"/>
                <w:spacing w:val="-9"/>
                <w:sz w:val="20"/>
              </w:rPr>
              <w:t xml:space="preserve"> </w:t>
            </w:r>
            <w:r w:rsidRPr="00E51F76">
              <w:rPr>
                <w:rFonts w:ascii="Arial"/>
                <w:sz w:val="20"/>
              </w:rPr>
              <w:t>participants</w:t>
            </w:r>
          </w:p>
          <w:p w14:paraId="1AEE2B9A" w14:textId="0C2C129C" w:rsidR="00225218" w:rsidRPr="00E51F76" w:rsidRDefault="00225218" w:rsidP="004C11FB">
            <w:pPr>
              <w:pStyle w:val="ListParagraph"/>
              <w:numPr>
                <w:ilvl w:val="0"/>
                <w:numId w:val="21"/>
              </w:numPr>
              <w:tabs>
                <w:tab w:val="left" w:pos="451"/>
              </w:tabs>
              <w:spacing w:line="249" w:lineRule="auto"/>
              <w:ind w:right="509" w:hanging="357"/>
              <w:jc w:val="both"/>
              <w:rPr>
                <w:rFonts w:ascii="Arial" w:eastAsia="Arial" w:hAnsi="Arial" w:cs="Arial"/>
                <w:sz w:val="20"/>
                <w:szCs w:val="20"/>
              </w:rPr>
            </w:pPr>
            <w:r w:rsidRPr="00E51F76">
              <w:rPr>
                <w:rFonts w:ascii="Arial"/>
                <w:sz w:val="20"/>
              </w:rPr>
              <w:t>Drafts</w:t>
            </w:r>
            <w:r w:rsidRPr="00E51F76">
              <w:rPr>
                <w:rFonts w:ascii="Arial"/>
                <w:spacing w:val="-7"/>
                <w:sz w:val="20"/>
              </w:rPr>
              <w:t xml:space="preserve"> </w:t>
            </w:r>
            <w:r w:rsidRPr="00E51F76">
              <w:rPr>
                <w:rFonts w:ascii="Arial"/>
                <w:spacing w:val="-1"/>
                <w:sz w:val="20"/>
              </w:rPr>
              <w:t>important</w:t>
            </w:r>
            <w:r w:rsidRPr="00E51F76">
              <w:rPr>
                <w:rFonts w:ascii="Arial"/>
                <w:spacing w:val="-8"/>
                <w:sz w:val="20"/>
              </w:rPr>
              <w:t xml:space="preserve"> </w:t>
            </w:r>
            <w:r w:rsidRPr="00E51F76">
              <w:rPr>
                <w:rFonts w:ascii="Arial"/>
                <w:sz w:val="20"/>
              </w:rPr>
              <w:t>communication</w:t>
            </w:r>
            <w:r w:rsidRPr="00E51F76">
              <w:rPr>
                <w:rFonts w:ascii="Arial"/>
                <w:spacing w:val="-7"/>
                <w:sz w:val="20"/>
              </w:rPr>
              <w:t xml:space="preserve"> </w:t>
            </w:r>
            <w:r w:rsidRPr="00E51F76">
              <w:rPr>
                <w:rFonts w:ascii="Arial"/>
                <w:spacing w:val="-1"/>
                <w:sz w:val="20"/>
              </w:rPr>
              <w:t>to</w:t>
            </w:r>
            <w:r w:rsidRPr="00E51F76">
              <w:rPr>
                <w:rFonts w:ascii="Arial"/>
                <w:spacing w:val="-6"/>
                <w:sz w:val="20"/>
              </w:rPr>
              <w:t xml:space="preserve"> </w:t>
            </w:r>
            <w:r w:rsidRPr="00E51F76">
              <w:rPr>
                <w:rFonts w:ascii="Arial"/>
                <w:sz w:val="20"/>
              </w:rPr>
              <w:t>all</w:t>
            </w:r>
            <w:r w:rsidRPr="00E51F76">
              <w:rPr>
                <w:rFonts w:ascii="Arial"/>
                <w:spacing w:val="-9"/>
                <w:sz w:val="20"/>
              </w:rPr>
              <w:t xml:space="preserve"> </w:t>
            </w:r>
            <w:r w:rsidRPr="00E51F76">
              <w:rPr>
                <w:rFonts w:ascii="Arial"/>
                <w:spacing w:val="1"/>
                <w:sz w:val="20"/>
              </w:rPr>
              <w:t>key</w:t>
            </w:r>
            <w:r w:rsidRPr="00E51F76">
              <w:rPr>
                <w:rFonts w:ascii="Arial"/>
                <w:spacing w:val="-10"/>
                <w:sz w:val="20"/>
              </w:rPr>
              <w:t xml:space="preserve"> </w:t>
            </w:r>
            <w:r w:rsidRPr="00E51F76">
              <w:rPr>
                <w:rFonts w:ascii="Arial"/>
                <w:sz w:val="20"/>
              </w:rPr>
              <w:t>stakeholders</w:t>
            </w:r>
            <w:r w:rsidRPr="00E51F76">
              <w:rPr>
                <w:rFonts w:ascii="Arial"/>
                <w:spacing w:val="-7"/>
                <w:sz w:val="20"/>
              </w:rPr>
              <w:t xml:space="preserve"> </w:t>
            </w:r>
            <w:r w:rsidRPr="00E51F76">
              <w:rPr>
                <w:rFonts w:ascii="Arial"/>
                <w:sz w:val="20"/>
              </w:rPr>
              <w:t>on</w:t>
            </w:r>
            <w:r w:rsidRPr="00E51F76">
              <w:rPr>
                <w:rFonts w:ascii="Arial"/>
                <w:spacing w:val="-7"/>
                <w:sz w:val="20"/>
              </w:rPr>
              <w:t xml:space="preserve"> </w:t>
            </w:r>
            <w:r w:rsidRPr="00E51F76">
              <w:rPr>
                <w:rFonts w:ascii="Arial"/>
                <w:sz w:val="20"/>
              </w:rPr>
              <w:t>behalf of</w:t>
            </w:r>
            <w:r w:rsidRPr="00E51F76">
              <w:rPr>
                <w:rFonts w:ascii="Arial"/>
                <w:spacing w:val="-4"/>
                <w:sz w:val="20"/>
              </w:rPr>
              <w:t xml:space="preserve"> </w:t>
            </w:r>
            <w:r w:rsidRPr="00E51F76">
              <w:rPr>
                <w:rFonts w:ascii="Arial"/>
                <w:spacing w:val="-1"/>
                <w:sz w:val="20"/>
              </w:rPr>
              <w:t>the</w:t>
            </w:r>
            <w:r w:rsidRPr="00E51F76">
              <w:rPr>
                <w:rFonts w:ascii="Arial"/>
                <w:spacing w:val="-5"/>
                <w:sz w:val="20"/>
              </w:rPr>
              <w:t xml:space="preserve"> </w:t>
            </w:r>
            <w:r w:rsidRPr="00E51F76">
              <w:rPr>
                <w:rFonts w:ascii="Arial"/>
                <w:spacing w:val="-1"/>
                <w:sz w:val="20"/>
              </w:rPr>
              <w:t>CEO</w:t>
            </w:r>
          </w:p>
        </w:tc>
        <w:tc>
          <w:tcPr>
            <w:tcW w:w="4032" w:type="dxa"/>
          </w:tcPr>
          <w:p w14:paraId="2D55BFA0" w14:textId="77777777" w:rsidR="00DD270E" w:rsidRPr="004C11FB" w:rsidRDefault="00DD270E" w:rsidP="004C11FB">
            <w:pPr>
              <w:pStyle w:val="ListParagraph"/>
              <w:numPr>
                <w:ilvl w:val="0"/>
                <w:numId w:val="21"/>
              </w:numPr>
              <w:tabs>
                <w:tab w:val="left" w:pos="451"/>
              </w:tabs>
              <w:spacing w:before="117" w:line="250" w:lineRule="auto"/>
              <w:ind w:right="442"/>
              <w:jc w:val="both"/>
              <w:rPr>
                <w:rFonts w:ascii="Arial" w:eastAsia="Arial" w:hAnsi="Arial" w:cs="Arial"/>
                <w:sz w:val="20"/>
                <w:szCs w:val="20"/>
              </w:rPr>
            </w:pPr>
            <w:r w:rsidRPr="004C11FB">
              <w:rPr>
                <w:rFonts w:ascii="Arial" w:eastAsia="Arial" w:hAnsi="Arial" w:cs="Arial"/>
                <w:sz w:val="20"/>
                <w:szCs w:val="20"/>
              </w:rPr>
              <w:lastRenderedPageBreak/>
              <w:t>High-quality, accurate and timely executive documentation produced in accordance with organisational standards.</w:t>
            </w:r>
          </w:p>
          <w:p w14:paraId="4DA530D2" w14:textId="77777777" w:rsidR="00DD270E" w:rsidRPr="004C11FB" w:rsidRDefault="00DD270E" w:rsidP="004C11FB">
            <w:pPr>
              <w:pStyle w:val="ListParagraph"/>
              <w:numPr>
                <w:ilvl w:val="0"/>
                <w:numId w:val="21"/>
              </w:numPr>
              <w:tabs>
                <w:tab w:val="left" w:pos="451"/>
              </w:tabs>
              <w:spacing w:before="117" w:line="250" w:lineRule="auto"/>
              <w:ind w:right="442"/>
              <w:jc w:val="both"/>
              <w:rPr>
                <w:rFonts w:ascii="Arial" w:eastAsia="Arial" w:hAnsi="Arial" w:cs="Arial"/>
                <w:sz w:val="20"/>
                <w:szCs w:val="20"/>
              </w:rPr>
            </w:pPr>
            <w:r w:rsidRPr="004C11FB">
              <w:rPr>
                <w:rFonts w:ascii="Arial" w:eastAsia="Arial" w:hAnsi="Arial" w:cs="Arial"/>
                <w:sz w:val="20"/>
                <w:szCs w:val="20"/>
              </w:rPr>
              <w:t>Effective coordination of the CEO Office resulting in smooth information flow, prioritisation and follow-through.</w:t>
            </w:r>
          </w:p>
          <w:p w14:paraId="554EBE02" w14:textId="37A20817" w:rsidR="00DD270E" w:rsidRPr="004C11FB" w:rsidRDefault="00DD270E" w:rsidP="004C11FB">
            <w:pPr>
              <w:pStyle w:val="ListParagraph"/>
              <w:numPr>
                <w:ilvl w:val="0"/>
                <w:numId w:val="21"/>
              </w:numPr>
              <w:tabs>
                <w:tab w:val="left" w:pos="451"/>
              </w:tabs>
              <w:spacing w:before="117" w:line="250" w:lineRule="auto"/>
              <w:ind w:right="442"/>
              <w:jc w:val="both"/>
              <w:rPr>
                <w:rFonts w:ascii="Arial" w:eastAsia="Arial" w:hAnsi="Arial" w:cs="Arial"/>
                <w:sz w:val="20"/>
                <w:szCs w:val="20"/>
              </w:rPr>
            </w:pPr>
            <w:r w:rsidRPr="004C11FB">
              <w:rPr>
                <w:rFonts w:ascii="Arial" w:eastAsia="Arial" w:hAnsi="Arial" w:cs="Arial"/>
                <w:sz w:val="20"/>
                <w:szCs w:val="20"/>
              </w:rPr>
              <w:t xml:space="preserve">Management Team and </w:t>
            </w:r>
            <w:r w:rsidRPr="004C11FB">
              <w:rPr>
                <w:rFonts w:ascii="Arial" w:eastAsia="Arial" w:hAnsi="Arial" w:cs="Arial"/>
                <w:sz w:val="20"/>
                <w:szCs w:val="20"/>
              </w:rPr>
              <w:lastRenderedPageBreak/>
              <w:t>meetings are well-organised, accurately</w:t>
            </w:r>
            <w:r w:rsidR="00E51F76">
              <w:rPr>
                <w:rFonts w:ascii="Arial" w:eastAsia="Arial" w:hAnsi="Arial" w:cs="Arial"/>
                <w:sz w:val="20"/>
                <w:szCs w:val="20"/>
              </w:rPr>
              <w:t xml:space="preserve"> recorded</w:t>
            </w:r>
            <w:r w:rsidRPr="004C11FB">
              <w:rPr>
                <w:rFonts w:ascii="Arial" w:eastAsia="Arial" w:hAnsi="Arial" w:cs="Arial"/>
                <w:sz w:val="20"/>
                <w:szCs w:val="20"/>
              </w:rPr>
              <w:t xml:space="preserve"> and supported by timely distribution of documentation.</w:t>
            </w:r>
          </w:p>
          <w:p w14:paraId="48DC24C6" w14:textId="0928CD67" w:rsidR="00DD270E" w:rsidRPr="004C11FB" w:rsidRDefault="00DD270E" w:rsidP="004C11FB">
            <w:pPr>
              <w:pStyle w:val="ListParagraph"/>
              <w:numPr>
                <w:ilvl w:val="0"/>
                <w:numId w:val="21"/>
              </w:numPr>
              <w:tabs>
                <w:tab w:val="left" w:pos="451"/>
              </w:tabs>
              <w:spacing w:before="117" w:line="250" w:lineRule="auto"/>
              <w:ind w:right="442"/>
              <w:jc w:val="both"/>
              <w:rPr>
                <w:rFonts w:ascii="Arial" w:eastAsia="Arial" w:hAnsi="Arial" w:cs="Arial"/>
                <w:sz w:val="20"/>
                <w:szCs w:val="20"/>
              </w:rPr>
            </w:pPr>
            <w:r w:rsidRPr="004C11FB">
              <w:rPr>
                <w:rFonts w:ascii="Arial" w:eastAsia="Arial" w:hAnsi="Arial" w:cs="Arial"/>
                <w:sz w:val="20"/>
                <w:szCs w:val="20"/>
              </w:rPr>
              <w:t xml:space="preserve">Confidential and sensitive information is </w:t>
            </w:r>
            <w:proofErr w:type="gramStart"/>
            <w:r w:rsidRPr="004C11FB">
              <w:rPr>
                <w:rFonts w:ascii="Arial" w:eastAsia="Arial" w:hAnsi="Arial" w:cs="Arial"/>
                <w:sz w:val="20"/>
                <w:szCs w:val="20"/>
              </w:rPr>
              <w:t>handled with discretion and integrity at all times</w:t>
            </w:r>
            <w:proofErr w:type="gramEnd"/>
            <w:r w:rsidRPr="004C11FB">
              <w:rPr>
                <w:rFonts w:ascii="Arial" w:eastAsia="Arial" w:hAnsi="Arial" w:cs="Arial"/>
                <w:sz w:val="20"/>
                <w:szCs w:val="20"/>
              </w:rPr>
              <w:t>.</w:t>
            </w:r>
          </w:p>
          <w:p w14:paraId="407B95CC" w14:textId="77777777" w:rsidR="00DD270E" w:rsidRPr="00E51F76" w:rsidRDefault="00DD270E" w:rsidP="004C11FB">
            <w:pPr>
              <w:pStyle w:val="TableParagraph"/>
              <w:spacing w:before="11"/>
              <w:jc w:val="both"/>
              <w:rPr>
                <w:rFonts w:ascii="Arial" w:eastAsia="Arial" w:hAnsi="Arial" w:cs="Arial"/>
                <w:b/>
                <w:bCs/>
                <w:sz w:val="19"/>
                <w:szCs w:val="19"/>
              </w:rPr>
            </w:pPr>
          </w:p>
          <w:p w14:paraId="3E0B7688" w14:textId="77777777" w:rsidR="00225218" w:rsidRPr="00E51F76" w:rsidRDefault="00225218" w:rsidP="004C11FB">
            <w:pPr>
              <w:jc w:val="both"/>
              <w:rPr>
                <w:rFonts w:ascii="Arial" w:eastAsia="Arial" w:hAnsi="Arial" w:cs="Arial"/>
              </w:rPr>
            </w:pPr>
          </w:p>
        </w:tc>
      </w:tr>
      <w:tr w:rsidR="00DD270E" w:rsidRPr="00E51F76" w14:paraId="27F297FB" w14:textId="77777777" w:rsidTr="00750F09">
        <w:trPr>
          <w:trHeight w:val="466"/>
        </w:trPr>
        <w:tc>
          <w:tcPr>
            <w:tcW w:w="2246" w:type="dxa"/>
          </w:tcPr>
          <w:p w14:paraId="7F03B98C" w14:textId="77777777" w:rsidR="00DD270E" w:rsidRPr="00E51F76" w:rsidRDefault="00DD270E" w:rsidP="00DD270E">
            <w:pPr>
              <w:pStyle w:val="ListParagraph"/>
              <w:numPr>
                <w:ilvl w:val="0"/>
                <w:numId w:val="22"/>
              </w:numPr>
              <w:rPr>
                <w:rFonts w:ascii="Arial" w:eastAsia="Arial" w:hAnsi="Arial" w:cs="Arial"/>
              </w:rPr>
            </w:pPr>
            <w:r w:rsidRPr="00E51F76">
              <w:rPr>
                <w:rFonts w:ascii="Arial"/>
                <w:b/>
                <w:sz w:val="20"/>
              </w:rPr>
              <w:lastRenderedPageBreak/>
              <w:t>Board and Governance Support</w:t>
            </w:r>
          </w:p>
          <w:p w14:paraId="5D76AEE0" w14:textId="65AA57EF" w:rsidR="00DD270E" w:rsidRPr="00E51F76" w:rsidRDefault="00DD270E" w:rsidP="00DD270E">
            <w:pPr>
              <w:jc w:val="center"/>
              <w:rPr>
                <w:rFonts w:ascii="Arial" w:eastAsia="Arial" w:hAnsi="Arial" w:cs="Arial"/>
                <w:b/>
                <w:bCs/>
              </w:rPr>
            </w:pPr>
            <w:r w:rsidRPr="00E51F76">
              <w:rPr>
                <w:rFonts w:ascii="Arial" w:eastAsia="Arial" w:hAnsi="Arial" w:cs="Arial"/>
                <w:b/>
                <w:bCs/>
              </w:rPr>
              <w:t>20%</w:t>
            </w:r>
          </w:p>
        </w:tc>
        <w:tc>
          <w:tcPr>
            <w:tcW w:w="7001" w:type="dxa"/>
          </w:tcPr>
          <w:p w14:paraId="1802908F" w14:textId="77777777" w:rsidR="00DD270E" w:rsidRPr="004C11FB" w:rsidRDefault="00DD270E" w:rsidP="004C11FB">
            <w:pPr>
              <w:pStyle w:val="ListParagraph"/>
              <w:numPr>
                <w:ilvl w:val="0"/>
                <w:numId w:val="19"/>
              </w:numPr>
              <w:tabs>
                <w:tab w:val="left" w:pos="451"/>
              </w:tabs>
              <w:spacing w:before="117" w:line="250" w:lineRule="auto"/>
              <w:ind w:right="390"/>
              <w:jc w:val="both"/>
              <w:rPr>
                <w:rFonts w:ascii="Arial" w:eastAsia="Arial" w:hAnsi="Arial" w:cs="Arial"/>
                <w:sz w:val="20"/>
                <w:szCs w:val="20"/>
              </w:rPr>
            </w:pPr>
            <w:r w:rsidRPr="004C11FB">
              <w:rPr>
                <w:rFonts w:ascii="Arial" w:eastAsia="Arial" w:hAnsi="Arial" w:cs="Arial"/>
                <w:sz w:val="20"/>
                <w:szCs w:val="20"/>
              </w:rPr>
              <w:t>Serves as a senior and trusted interface between the CEO, Board members, and Board Committees, ensuring effective preparation, communication, and follow-up</w:t>
            </w:r>
          </w:p>
          <w:p w14:paraId="5B8D4B10" w14:textId="345FAB5A" w:rsidR="00DD270E" w:rsidRPr="004C11FB" w:rsidRDefault="00DD270E" w:rsidP="004C11FB">
            <w:pPr>
              <w:pStyle w:val="ListParagraph"/>
              <w:numPr>
                <w:ilvl w:val="0"/>
                <w:numId w:val="19"/>
              </w:numPr>
              <w:tabs>
                <w:tab w:val="left" w:pos="451"/>
              </w:tabs>
              <w:spacing w:before="117" w:line="250" w:lineRule="auto"/>
              <w:ind w:right="390"/>
              <w:jc w:val="both"/>
              <w:rPr>
                <w:rFonts w:ascii="Arial" w:eastAsia="Arial" w:hAnsi="Arial" w:cs="Arial"/>
                <w:sz w:val="20"/>
                <w:szCs w:val="20"/>
              </w:rPr>
            </w:pPr>
            <w:r w:rsidRPr="004C11FB">
              <w:rPr>
                <w:rFonts w:ascii="Arial" w:eastAsia="Arial" w:hAnsi="Arial" w:cs="Arial"/>
                <w:sz w:val="20"/>
                <w:szCs w:val="20"/>
              </w:rPr>
              <w:t xml:space="preserve">Supports governance processes in line with </w:t>
            </w:r>
            <w:r w:rsidR="00E064F5">
              <w:rPr>
                <w:rFonts w:ascii="Arial" w:eastAsia="Arial" w:hAnsi="Arial" w:cs="Arial"/>
                <w:sz w:val="20"/>
                <w:szCs w:val="20"/>
              </w:rPr>
              <w:t>T</w:t>
            </w:r>
            <w:r w:rsidRPr="004C11FB">
              <w:rPr>
                <w:rFonts w:ascii="Arial" w:eastAsia="Arial" w:hAnsi="Arial" w:cs="Arial"/>
                <w:sz w:val="20"/>
                <w:szCs w:val="20"/>
              </w:rPr>
              <w:t xml:space="preserve">he Trust’s Memorandum of Incorporation, policies, and statutory obligations, exercising sound judgment, discretion, and confidentiality </w:t>
            </w:r>
            <w:proofErr w:type="gramStart"/>
            <w:r w:rsidRPr="004C11FB">
              <w:rPr>
                <w:rFonts w:ascii="Arial" w:eastAsia="Arial" w:hAnsi="Arial" w:cs="Arial"/>
                <w:sz w:val="20"/>
                <w:szCs w:val="20"/>
              </w:rPr>
              <w:t>at all times</w:t>
            </w:r>
            <w:proofErr w:type="gramEnd"/>
          </w:p>
          <w:p w14:paraId="56857E6D" w14:textId="14C3575C" w:rsidR="00DD270E" w:rsidRPr="00E51F76" w:rsidRDefault="004C11FB" w:rsidP="004C11FB">
            <w:pPr>
              <w:pStyle w:val="ListParagraph"/>
              <w:numPr>
                <w:ilvl w:val="0"/>
                <w:numId w:val="19"/>
              </w:numPr>
              <w:tabs>
                <w:tab w:val="left" w:pos="451"/>
              </w:tabs>
              <w:spacing w:before="117" w:line="250" w:lineRule="auto"/>
              <w:ind w:right="390"/>
              <w:jc w:val="both"/>
              <w:rPr>
                <w:rFonts w:ascii="Arial" w:eastAsia="Arial" w:hAnsi="Arial" w:cs="Arial"/>
                <w:sz w:val="20"/>
                <w:szCs w:val="20"/>
              </w:rPr>
            </w:pPr>
            <w:r>
              <w:rPr>
                <w:rFonts w:ascii="Arial"/>
                <w:spacing w:val="-1"/>
                <w:sz w:val="20"/>
              </w:rPr>
              <w:t>Works with the Operations Manager to develop and implement</w:t>
            </w:r>
            <w:r w:rsidR="00DD270E" w:rsidRPr="00E51F76">
              <w:rPr>
                <w:rFonts w:ascii="Arial"/>
                <w:spacing w:val="-6"/>
                <w:sz w:val="20"/>
              </w:rPr>
              <w:t xml:space="preserve"> </w:t>
            </w:r>
            <w:r w:rsidR="00DD270E" w:rsidRPr="00E51F76">
              <w:rPr>
                <w:rFonts w:ascii="Arial"/>
                <w:sz w:val="20"/>
              </w:rPr>
              <w:t>the</w:t>
            </w:r>
            <w:r w:rsidR="00DD270E" w:rsidRPr="00E51F76">
              <w:rPr>
                <w:rFonts w:ascii="Arial"/>
                <w:spacing w:val="-5"/>
                <w:sz w:val="20"/>
              </w:rPr>
              <w:t xml:space="preserve"> </w:t>
            </w:r>
            <w:r w:rsidR="00DD270E" w:rsidRPr="00E51F76">
              <w:rPr>
                <w:rFonts w:ascii="Arial"/>
                <w:sz w:val="20"/>
              </w:rPr>
              <w:t>board</w:t>
            </w:r>
            <w:r w:rsidR="00DD270E" w:rsidRPr="00E51F76">
              <w:rPr>
                <w:rFonts w:ascii="Arial"/>
                <w:spacing w:val="-5"/>
                <w:sz w:val="20"/>
              </w:rPr>
              <w:t xml:space="preserve"> </w:t>
            </w:r>
            <w:r w:rsidR="00DD270E" w:rsidRPr="00E51F76">
              <w:rPr>
                <w:rFonts w:ascii="Arial"/>
                <w:sz w:val="20"/>
              </w:rPr>
              <w:t>pack</w:t>
            </w:r>
            <w:r w:rsidR="00DD270E" w:rsidRPr="00E51F76">
              <w:rPr>
                <w:rFonts w:ascii="Arial"/>
                <w:spacing w:val="-3"/>
                <w:sz w:val="20"/>
              </w:rPr>
              <w:t xml:space="preserve"> </w:t>
            </w:r>
            <w:r w:rsidR="00DD270E" w:rsidRPr="00E51F76">
              <w:rPr>
                <w:rFonts w:ascii="Arial"/>
                <w:spacing w:val="-1"/>
                <w:sz w:val="20"/>
              </w:rPr>
              <w:t>guidelines</w:t>
            </w:r>
            <w:r w:rsidR="00DD270E" w:rsidRPr="00E51F76">
              <w:rPr>
                <w:rFonts w:ascii="Arial"/>
                <w:spacing w:val="-4"/>
                <w:sz w:val="20"/>
              </w:rPr>
              <w:t xml:space="preserve"> </w:t>
            </w:r>
            <w:r w:rsidR="00DD270E" w:rsidRPr="00E51F76">
              <w:rPr>
                <w:rFonts w:ascii="Arial"/>
                <w:spacing w:val="-1"/>
                <w:sz w:val="20"/>
              </w:rPr>
              <w:t>with</w:t>
            </w:r>
            <w:r w:rsidR="00DD270E" w:rsidRPr="00E51F76">
              <w:rPr>
                <w:rFonts w:ascii="Arial"/>
                <w:spacing w:val="-4"/>
                <w:sz w:val="20"/>
              </w:rPr>
              <w:t xml:space="preserve"> </w:t>
            </w:r>
            <w:r w:rsidR="00DD270E" w:rsidRPr="00E51F76">
              <w:rPr>
                <w:rFonts w:ascii="Arial"/>
                <w:spacing w:val="-1"/>
                <w:sz w:val="20"/>
              </w:rPr>
              <w:t>inputs</w:t>
            </w:r>
            <w:r w:rsidR="00DD270E" w:rsidRPr="00E51F76">
              <w:rPr>
                <w:rFonts w:ascii="Arial"/>
                <w:spacing w:val="-6"/>
                <w:sz w:val="20"/>
              </w:rPr>
              <w:t xml:space="preserve"> </w:t>
            </w:r>
            <w:r w:rsidR="00DD270E" w:rsidRPr="00E51F76">
              <w:rPr>
                <w:rFonts w:ascii="Arial"/>
                <w:sz w:val="20"/>
              </w:rPr>
              <w:t>from</w:t>
            </w:r>
            <w:r w:rsidR="00DD270E" w:rsidRPr="00E51F76">
              <w:rPr>
                <w:rFonts w:ascii="Arial"/>
                <w:spacing w:val="-3"/>
                <w:sz w:val="20"/>
              </w:rPr>
              <w:t xml:space="preserve"> </w:t>
            </w:r>
            <w:r w:rsidR="00DD270E" w:rsidRPr="00E51F76">
              <w:rPr>
                <w:rFonts w:ascii="Arial"/>
                <w:spacing w:val="-1"/>
                <w:sz w:val="20"/>
              </w:rPr>
              <w:t>the</w:t>
            </w:r>
            <w:r w:rsidR="00DD270E" w:rsidRPr="00E51F76">
              <w:rPr>
                <w:rFonts w:ascii="Arial"/>
                <w:spacing w:val="45"/>
                <w:w w:val="99"/>
                <w:sz w:val="20"/>
              </w:rPr>
              <w:t xml:space="preserve"> </w:t>
            </w:r>
            <w:r w:rsidR="00DD270E" w:rsidRPr="00E51F76">
              <w:rPr>
                <w:rFonts w:ascii="Arial"/>
                <w:spacing w:val="-1"/>
                <w:sz w:val="20"/>
              </w:rPr>
              <w:t>CEO</w:t>
            </w:r>
            <w:r>
              <w:rPr>
                <w:rFonts w:ascii="Arial"/>
                <w:spacing w:val="-1"/>
                <w:sz w:val="20"/>
              </w:rPr>
              <w:t xml:space="preserve"> and management team</w:t>
            </w:r>
            <w:r w:rsidR="00DD270E" w:rsidRPr="00E51F76">
              <w:rPr>
                <w:rFonts w:ascii="Arial"/>
                <w:spacing w:val="-10"/>
                <w:sz w:val="20"/>
              </w:rPr>
              <w:t xml:space="preserve"> </w:t>
            </w:r>
            <w:r w:rsidR="00DD270E" w:rsidRPr="00E51F76">
              <w:rPr>
                <w:rFonts w:ascii="Arial"/>
                <w:sz w:val="20"/>
              </w:rPr>
              <w:t>and</w:t>
            </w:r>
          </w:p>
          <w:p w14:paraId="49EC0B53" w14:textId="69B17B5F" w:rsidR="00DD270E" w:rsidRPr="00E51F76" w:rsidRDefault="004C11FB" w:rsidP="004C11FB">
            <w:pPr>
              <w:pStyle w:val="ListParagraph"/>
              <w:numPr>
                <w:ilvl w:val="0"/>
                <w:numId w:val="19"/>
              </w:numPr>
              <w:tabs>
                <w:tab w:val="left" w:pos="451"/>
              </w:tabs>
              <w:spacing w:line="249" w:lineRule="auto"/>
              <w:ind w:right="489"/>
              <w:jc w:val="both"/>
              <w:rPr>
                <w:rFonts w:ascii="Arial" w:eastAsia="Arial" w:hAnsi="Arial" w:cs="Arial"/>
                <w:sz w:val="20"/>
                <w:szCs w:val="20"/>
              </w:rPr>
            </w:pPr>
            <w:r>
              <w:rPr>
                <w:rFonts w:ascii="Arial"/>
                <w:sz w:val="20"/>
              </w:rPr>
              <w:t>Works with the Operations Manager to c</w:t>
            </w:r>
            <w:r w:rsidR="00DD270E" w:rsidRPr="00E51F76">
              <w:rPr>
                <w:rFonts w:ascii="Arial"/>
                <w:sz w:val="20"/>
              </w:rPr>
              <w:t>ompile</w:t>
            </w:r>
            <w:r>
              <w:rPr>
                <w:rFonts w:ascii="Arial"/>
                <w:sz w:val="20"/>
              </w:rPr>
              <w:t xml:space="preserve"> </w:t>
            </w:r>
            <w:r w:rsidR="00DD270E" w:rsidRPr="00E51F76">
              <w:rPr>
                <w:rFonts w:ascii="Arial"/>
                <w:sz w:val="20"/>
              </w:rPr>
              <w:t>the</w:t>
            </w:r>
            <w:r w:rsidR="00DD270E" w:rsidRPr="00E51F76">
              <w:rPr>
                <w:rFonts w:ascii="Arial"/>
                <w:spacing w:val="-4"/>
                <w:sz w:val="20"/>
              </w:rPr>
              <w:t xml:space="preserve"> </w:t>
            </w:r>
            <w:r w:rsidR="00DD270E" w:rsidRPr="00E51F76">
              <w:rPr>
                <w:rFonts w:ascii="Arial"/>
                <w:sz w:val="20"/>
              </w:rPr>
              <w:t>board</w:t>
            </w:r>
            <w:r w:rsidR="00DD270E" w:rsidRPr="00E51F76">
              <w:rPr>
                <w:rFonts w:ascii="Arial"/>
                <w:spacing w:val="-7"/>
                <w:sz w:val="20"/>
              </w:rPr>
              <w:t xml:space="preserve"> </w:t>
            </w:r>
            <w:r w:rsidR="00DD270E" w:rsidRPr="00E51F76">
              <w:rPr>
                <w:rFonts w:ascii="Arial"/>
                <w:sz w:val="20"/>
              </w:rPr>
              <w:t>pack</w:t>
            </w:r>
            <w:r w:rsidR="00DD270E" w:rsidRPr="00E51F76">
              <w:rPr>
                <w:rFonts w:ascii="Arial"/>
                <w:spacing w:val="-3"/>
                <w:sz w:val="20"/>
              </w:rPr>
              <w:t xml:space="preserve"> </w:t>
            </w:r>
            <w:r w:rsidR="00DD270E" w:rsidRPr="00E51F76">
              <w:rPr>
                <w:rFonts w:ascii="Arial"/>
                <w:spacing w:val="-1"/>
                <w:sz w:val="20"/>
              </w:rPr>
              <w:t>in</w:t>
            </w:r>
            <w:r w:rsidR="00DD270E" w:rsidRPr="00E51F76">
              <w:rPr>
                <w:rFonts w:ascii="Arial"/>
                <w:spacing w:val="-6"/>
                <w:sz w:val="20"/>
              </w:rPr>
              <w:t xml:space="preserve"> </w:t>
            </w:r>
            <w:r w:rsidR="00DD270E" w:rsidRPr="00E51F76">
              <w:rPr>
                <w:rFonts w:ascii="Arial"/>
                <w:sz w:val="20"/>
              </w:rPr>
              <w:t>accordance</w:t>
            </w:r>
            <w:r w:rsidR="00DD270E" w:rsidRPr="00E51F76">
              <w:rPr>
                <w:rFonts w:ascii="Arial"/>
                <w:spacing w:val="-5"/>
                <w:sz w:val="20"/>
              </w:rPr>
              <w:t xml:space="preserve"> </w:t>
            </w:r>
            <w:r w:rsidR="00DD270E" w:rsidRPr="00E51F76">
              <w:rPr>
                <w:rFonts w:ascii="Arial"/>
                <w:spacing w:val="-1"/>
                <w:sz w:val="20"/>
              </w:rPr>
              <w:t>with</w:t>
            </w:r>
            <w:r w:rsidR="00DD270E" w:rsidRPr="00E51F76">
              <w:rPr>
                <w:rFonts w:ascii="Arial"/>
                <w:spacing w:val="-4"/>
                <w:sz w:val="20"/>
              </w:rPr>
              <w:t xml:space="preserve"> </w:t>
            </w:r>
            <w:r w:rsidR="00DD270E" w:rsidRPr="00E51F76">
              <w:rPr>
                <w:rFonts w:ascii="Arial"/>
                <w:spacing w:val="-1"/>
                <w:sz w:val="20"/>
              </w:rPr>
              <w:t>the</w:t>
            </w:r>
            <w:r w:rsidR="00DD270E" w:rsidRPr="00E51F76">
              <w:rPr>
                <w:rFonts w:ascii="Arial"/>
                <w:spacing w:val="-5"/>
                <w:sz w:val="20"/>
              </w:rPr>
              <w:t xml:space="preserve"> </w:t>
            </w:r>
            <w:r w:rsidR="00DD270E" w:rsidRPr="00E51F76">
              <w:rPr>
                <w:rFonts w:ascii="Arial"/>
                <w:sz w:val="20"/>
              </w:rPr>
              <w:t>above</w:t>
            </w:r>
            <w:r w:rsidR="00DD270E" w:rsidRPr="00E51F76">
              <w:rPr>
                <w:rFonts w:ascii="Arial"/>
                <w:spacing w:val="30"/>
                <w:w w:val="99"/>
                <w:sz w:val="20"/>
              </w:rPr>
              <w:t xml:space="preserve"> </w:t>
            </w:r>
            <w:r w:rsidR="00DD270E" w:rsidRPr="00E51F76">
              <w:rPr>
                <w:rFonts w:ascii="Arial"/>
                <w:sz w:val="20"/>
              </w:rPr>
              <w:t>guidelines,</w:t>
            </w:r>
            <w:r w:rsidR="00DD270E" w:rsidRPr="00E51F76">
              <w:rPr>
                <w:rFonts w:ascii="Arial"/>
                <w:spacing w:val="-8"/>
                <w:sz w:val="20"/>
              </w:rPr>
              <w:t xml:space="preserve"> </w:t>
            </w:r>
            <w:r w:rsidR="00DD270E" w:rsidRPr="00E51F76">
              <w:rPr>
                <w:rFonts w:ascii="Arial"/>
                <w:sz w:val="20"/>
              </w:rPr>
              <w:t>determines</w:t>
            </w:r>
            <w:r w:rsidR="00DD270E" w:rsidRPr="00E51F76">
              <w:rPr>
                <w:rFonts w:ascii="Arial"/>
                <w:spacing w:val="-6"/>
                <w:sz w:val="20"/>
              </w:rPr>
              <w:t xml:space="preserve"> </w:t>
            </w:r>
            <w:r w:rsidR="00DD270E" w:rsidRPr="00E51F76">
              <w:rPr>
                <w:rFonts w:ascii="Arial"/>
                <w:sz w:val="20"/>
              </w:rPr>
              <w:t>the</w:t>
            </w:r>
            <w:r w:rsidR="00DD270E" w:rsidRPr="00E51F76">
              <w:rPr>
                <w:rFonts w:ascii="Arial"/>
                <w:spacing w:val="-6"/>
                <w:sz w:val="20"/>
              </w:rPr>
              <w:t xml:space="preserve"> </w:t>
            </w:r>
            <w:r w:rsidR="00DD270E" w:rsidRPr="00E51F76">
              <w:rPr>
                <w:rFonts w:ascii="Arial"/>
                <w:sz w:val="20"/>
              </w:rPr>
              <w:t>scope</w:t>
            </w:r>
            <w:r w:rsidR="00DD270E" w:rsidRPr="00E51F76">
              <w:rPr>
                <w:rFonts w:ascii="Arial"/>
                <w:spacing w:val="-7"/>
                <w:sz w:val="20"/>
              </w:rPr>
              <w:t xml:space="preserve"> </w:t>
            </w:r>
            <w:r w:rsidR="00DD270E" w:rsidRPr="00E51F76">
              <w:rPr>
                <w:rFonts w:ascii="Arial"/>
                <w:spacing w:val="-1"/>
                <w:sz w:val="20"/>
              </w:rPr>
              <w:t>of</w:t>
            </w:r>
            <w:r w:rsidR="00DD270E" w:rsidRPr="00E51F76">
              <w:rPr>
                <w:rFonts w:ascii="Arial"/>
                <w:spacing w:val="-5"/>
                <w:sz w:val="20"/>
              </w:rPr>
              <w:t xml:space="preserve"> </w:t>
            </w:r>
            <w:r w:rsidR="00DD270E" w:rsidRPr="00E51F76">
              <w:rPr>
                <w:rFonts w:ascii="Arial"/>
                <w:sz w:val="20"/>
              </w:rPr>
              <w:t>information</w:t>
            </w:r>
            <w:r w:rsidR="00DD270E" w:rsidRPr="00E51F76">
              <w:rPr>
                <w:rFonts w:ascii="Arial"/>
                <w:spacing w:val="-7"/>
                <w:sz w:val="20"/>
              </w:rPr>
              <w:t xml:space="preserve"> </w:t>
            </w:r>
            <w:r w:rsidR="00DD270E" w:rsidRPr="00E51F76">
              <w:rPr>
                <w:rFonts w:ascii="Arial"/>
                <w:sz w:val="20"/>
              </w:rPr>
              <w:t>to</w:t>
            </w:r>
            <w:r w:rsidR="00DD270E" w:rsidRPr="00E51F76">
              <w:rPr>
                <w:rFonts w:ascii="Arial"/>
                <w:spacing w:val="-7"/>
                <w:sz w:val="20"/>
              </w:rPr>
              <w:t xml:space="preserve"> </w:t>
            </w:r>
            <w:r w:rsidR="00DD270E" w:rsidRPr="00E51F76">
              <w:rPr>
                <w:rFonts w:ascii="Arial"/>
                <w:sz w:val="20"/>
              </w:rPr>
              <w:t>be</w:t>
            </w:r>
            <w:r w:rsidR="00DD270E" w:rsidRPr="00E51F76">
              <w:rPr>
                <w:rFonts w:ascii="Arial"/>
                <w:spacing w:val="27"/>
                <w:w w:val="99"/>
                <w:sz w:val="20"/>
              </w:rPr>
              <w:t xml:space="preserve"> </w:t>
            </w:r>
            <w:r w:rsidR="00DD270E" w:rsidRPr="00E51F76">
              <w:rPr>
                <w:rFonts w:ascii="Arial"/>
                <w:spacing w:val="-1"/>
                <w:sz w:val="20"/>
              </w:rPr>
              <w:t>covered</w:t>
            </w:r>
            <w:r w:rsidR="00DD270E" w:rsidRPr="00E51F76">
              <w:rPr>
                <w:rFonts w:ascii="Arial"/>
                <w:spacing w:val="-4"/>
                <w:sz w:val="20"/>
              </w:rPr>
              <w:t xml:space="preserve"> </w:t>
            </w:r>
            <w:r w:rsidR="00DD270E" w:rsidRPr="00E51F76">
              <w:rPr>
                <w:rFonts w:ascii="Arial"/>
                <w:sz w:val="20"/>
              </w:rPr>
              <w:t>as</w:t>
            </w:r>
            <w:r w:rsidR="00DD270E" w:rsidRPr="00E51F76">
              <w:rPr>
                <w:rFonts w:ascii="Arial"/>
                <w:spacing w:val="-5"/>
                <w:sz w:val="20"/>
              </w:rPr>
              <w:t xml:space="preserve"> </w:t>
            </w:r>
            <w:r w:rsidR="00DD270E" w:rsidRPr="00E51F76">
              <w:rPr>
                <w:rFonts w:ascii="Arial"/>
                <w:sz w:val="20"/>
              </w:rPr>
              <w:t>per</w:t>
            </w:r>
            <w:r w:rsidR="00DD270E" w:rsidRPr="00E51F76">
              <w:rPr>
                <w:rFonts w:ascii="Arial"/>
                <w:spacing w:val="-6"/>
                <w:sz w:val="20"/>
              </w:rPr>
              <w:t xml:space="preserve"> </w:t>
            </w:r>
            <w:r w:rsidR="00DD270E" w:rsidRPr="00E51F76">
              <w:rPr>
                <w:rFonts w:ascii="Arial"/>
                <w:sz w:val="20"/>
              </w:rPr>
              <w:t>request</w:t>
            </w:r>
            <w:r w:rsidR="00DD270E" w:rsidRPr="00E51F76">
              <w:rPr>
                <w:rFonts w:ascii="Arial"/>
                <w:spacing w:val="-5"/>
                <w:sz w:val="20"/>
              </w:rPr>
              <w:t xml:space="preserve"> </w:t>
            </w:r>
            <w:r w:rsidR="00DD270E" w:rsidRPr="00E51F76">
              <w:rPr>
                <w:rFonts w:ascii="Arial"/>
                <w:sz w:val="20"/>
              </w:rPr>
              <w:t>and</w:t>
            </w:r>
            <w:r w:rsidR="00DD270E" w:rsidRPr="00E51F76">
              <w:rPr>
                <w:rFonts w:ascii="Arial"/>
                <w:spacing w:val="-4"/>
                <w:sz w:val="20"/>
              </w:rPr>
              <w:t xml:space="preserve"> </w:t>
            </w:r>
            <w:r w:rsidR="00DD270E" w:rsidRPr="00E51F76">
              <w:rPr>
                <w:rFonts w:ascii="Arial"/>
                <w:spacing w:val="-1"/>
                <w:sz w:val="20"/>
              </w:rPr>
              <w:t>input</w:t>
            </w:r>
            <w:r w:rsidR="00DD270E" w:rsidRPr="00E51F76">
              <w:rPr>
                <w:rFonts w:ascii="Arial"/>
                <w:spacing w:val="-6"/>
                <w:sz w:val="20"/>
              </w:rPr>
              <w:t xml:space="preserve"> </w:t>
            </w:r>
            <w:r w:rsidR="00DD270E" w:rsidRPr="00E51F76">
              <w:rPr>
                <w:rFonts w:ascii="Arial"/>
                <w:sz w:val="20"/>
              </w:rPr>
              <w:t>from</w:t>
            </w:r>
            <w:r w:rsidR="00DD270E" w:rsidRPr="00E51F76">
              <w:rPr>
                <w:rFonts w:ascii="Arial"/>
                <w:spacing w:val="-1"/>
                <w:sz w:val="20"/>
              </w:rPr>
              <w:t xml:space="preserve"> the</w:t>
            </w:r>
            <w:r w:rsidR="00DD270E" w:rsidRPr="00E51F76">
              <w:rPr>
                <w:rFonts w:ascii="Arial"/>
                <w:spacing w:val="-6"/>
                <w:sz w:val="20"/>
              </w:rPr>
              <w:t xml:space="preserve"> </w:t>
            </w:r>
            <w:r w:rsidR="00DD270E" w:rsidRPr="00E51F76">
              <w:rPr>
                <w:rFonts w:ascii="Arial"/>
                <w:spacing w:val="-1"/>
                <w:sz w:val="20"/>
              </w:rPr>
              <w:t>CEO</w:t>
            </w:r>
          </w:p>
          <w:p w14:paraId="35C35FEE" w14:textId="5C9CD58B" w:rsidR="00DD270E" w:rsidRPr="00E51F76" w:rsidRDefault="00DD270E" w:rsidP="004C11FB">
            <w:pPr>
              <w:pStyle w:val="ListParagraph"/>
              <w:numPr>
                <w:ilvl w:val="0"/>
                <w:numId w:val="19"/>
              </w:numPr>
              <w:tabs>
                <w:tab w:val="left" w:pos="451"/>
              </w:tabs>
              <w:spacing w:line="248" w:lineRule="auto"/>
              <w:ind w:right="420"/>
              <w:jc w:val="both"/>
              <w:rPr>
                <w:rFonts w:ascii="Arial" w:eastAsia="Arial" w:hAnsi="Arial" w:cs="Arial"/>
                <w:sz w:val="20"/>
                <w:szCs w:val="20"/>
              </w:rPr>
            </w:pPr>
            <w:r w:rsidRPr="00E51F76">
              <w:rPr>
                <w:rFonts w:ascii="Arial"/>
                <w:spacing w:val="-1"/>
                <w:sz w:val="20"/>
              </w:rPr>
              <w:t>Ensures</w:t>
            </w:r>
            <w:r w:rsidRPr="00E51F76">
              <w:rPr>
                <w:rFonts w:ascii="Arial"/>
                <w:spacing w:val="-7"/>
                <w:sz w:val="20"/>
              </w:rPr>
              <w:t xml:space="preserve"> </w:t>
            </w:r>
            <w:r w:rsidRPr="00E51F76">
              <w:rPr>
                <w:rFonts w:ascii="Arial"/>
                <w:sz w:val="20"/>
              </w:rPr>
              <w:t>that</w:t>
            </w:r>
            <w:r w:rsidRPr="00E51F76">
              <w:rPr>
                <w:rFonts w:ascii="Arial"/>
                <w:spacing w:val="-7"/>
                <w:sz w:val="20"/>
              </w:rPr>
              <w:t xml:space="preserve"> </w:t>
            </w:r>
            <w:r w:rsidRPr="00E51F76">
              <w:rPr>
                <w:rFonts w:ascii="Arial"/>
                <w:sz w:val="20"/>
              </w:rPr>
              <w:t>the</w:t>
            </w:r>
            <w:r w:rsidRPr="00E51F76">
              <w:rPr>
                <w:rFonts w:ascii="Arial"/>
                <w:spacing w:val="-7"/>
                <w:sz w:val="20"/>
              </w:rPr>
              <w:t xml:space="preserve"> </w:t>
            </w:r>
            <w:r w:rsidRPr="00E51F76">
              <w:rPr>
                <w:rFonts w:ascii="Arial"/>
                <w:sz w:val="20"/>
              </w:rPr>
              <w:t>information</w:t>
            </w:r>
            <w:r w:rsidRPr="00E51F76">
              <w:rPr>
                <w:rFonts w:ascii="Arial"/>
                <w:spacing w:val="-7"/>
                <w:sz w:val="20"/>
              </w:rPr>
              <w:t xml:space="preserve"> </w:t>
            </w:r>
            <w:r w:rsidRPr="00E51F76">
              <w:rPr>
                <w:rFonts w:ascii="Arial"/>
                <w:sz w:val="20"/>
              </w:rPr>
              <w:t>presented</w:t>
            </w:r>
            <w:r w:rsidRPr="00E51F76">
              <w:rPr>
                <w:rFonts w:ascii="Arial"/>
                <w:spacing w:val="-7"/>
                <w:sz w:val="20"/>
              </w:rPr>
              <w:t xml:space="preserve"> </w:t>
            </w:r>
            <w:r w:rsidRPr="00E51F76">
              <w:rPr>
                <w:rFonts w:ascii="Arial"/>
                <w:spacing w:val="-1"/>
                <w:sz w:val="20"/>
              </w:rPr>
              <w:t>is</w:t>
            </w:r>
            <w:r w:rsidRPr="00E51F76">
              <w:rPr>
                <w:rFonts w:ascii="Arial"/>
                <w:spacing w:val="-6"/>
                <w:sz w:val="20"/>
              </w:rPr>
              <w:t xml:space="preserve"> </w:t>
            </w:r>
            <w:r w:rsidRPr="00E51F76">
              <w:rPr>
                <w:rFonts w:ascii="Arial"/>
                <w:sz w:val="20"/>
              </w:rPr>
              <w:t>in</w:t>
            </w:r>
            <w:r w:rsidRPr="00E51F76">
              <w:rPr>
                <w:rFonts w:ascii="Arial"/>
                <w:spacing w:val="-8"/>
                <w:sz w:val="20"/>
              </w:rPr>
              <w:t xml:space="preserve"> </w:t>
            </w:r>
            <w:r w:rsidRPr="00E51F76">
              <w:rPr>
                <w:rFonts w:ascii="Arial"/>
                <w:sz w:val="20"/>
              </w:rPr>
              <w:t>appropriate</w:t>
            </w:r>
            <w:r w:rsidRPr="00E51F76">
              <w:rPr>
                <w:rFonts w:ascii="Arial"/>
                <w:spacing w:val="36"/>
                <w:w w:val="99"/>
                <w:sz w:val="20"/>
              </w:rPr>
              <w:t xml:space="preserve"> </w:t>
            </w:r>
            <w:r w:rsidRPr="00E51F76">
              <w:rPr>
                <w:rFonts w:ascii="Arial"/>
                <w:sz w:val="20"/>
              </w:rPr>
              <w:t>format</w:t>
            </w:r>
            <w:r w:rsidR="00E51F76" w:rsidRPr="00E51F76">
              <w:rPr>
                <w:rFonts w:ascii="Arial"/>
                <w:sz w:val="20"/>
              </w:rPr>
              <w:t>s</w:t>
            </w:r>
            <w:r w:rsidRPr="00E51F76">
              <w:rPr>
                <w:rFonts w:ascii="Arial"/>
                <w:spacing w:val="-9"/>
                <w:sz w:val="20"/>
              </w:rPr>
              <w:t xml:space="preserve"> </w:t>
            </w:r>
            <w:r w:rsidRPr="00E51F76">
              <w:rPr>
                <w:rFonts w:ascii="Arial"/>
                <w:sz w:val="20"/>
              </w:rPr>
              <w:t>according</w:t>
            </w:r>
            <w:r w:rsidRPr="00E51F76">
              <w:rPr>
                <w:rFonts w:ascii="Arial"/>
                <w:spacing w:val="-8"/>
                <w:sz w:val="20"/>
              </w:rPr>
              <w:t xml:space="preserve"> </w:t>
            </w:r>
            <w:r w:rsidRPr="00E51F76">
              <w:rPr>
                <w:rFonts w:ascii="Arial"/>
                <w:sz w:val="20"/>
              </w:rPr>
              <w:t>to</w:t>
            </w:r>
            <w:r w:rsidRPr="00E51F76">
              <w:rPr>
                <w:rFonts w:ascii="Arial"/>
                <w:spacing w:val="-6"/>
                <w:sz w:val="20"/>
              </w:rPr>
              <w:t xml:space="preserve"> </w:t>
            </w:r>
            <w:r w:rsidRPr="00E51F76">
              <w:rPr>
                <w:rFonts w:ascii="Arial"/>
                <w:spacing w:val="-1"/>
                <w:sz w:val="20"/>
              </w:rPr>
              <w:t>the</w:t>
            </w:r>
            <w:r w:rsidRPr="00E51F76">
              <w:rPr>
                <w:rFonts w:ascii="Arial"/>
                <w:spacing w:val="-6"/>
                <w:sz w:val="20"/>
              </w:rPr>
              <w:t xml:space="preserve"> </w:t>
            </w:r>
            <w:r w:rsidRPr="00E51F76">
              <w:rPr>
                <w:rFonts w:ascii="Arial"/>
                <w:sz w:val="20"/>
              </w:rPr>
              <w:t>Communications strategy and guidelines</w:t>
            </w:r>
          </w:p>
          <w:p w14:paraId="0548D618" w14:textId="77777777" w:rsidR="00DD270E" w:rsidRPr="00E51F76" w:rsidRDefault="00DD270E" w:rsidP="004C11FB">
            <w:pPr>
              <w:pStyle w:val="ListParagraph"/>
              <w:numPr>
                <w:ilvl w:val="0"/>
                <w:numId w:val="19"/>
              </w:numPr>
              <w:tabs>
                <w:tab w:val="left" w:pos="451"/>
              </w:tabs>
              <w:spacing w:line="250" w:lineRule="auto"/>
              <w:ind w:right="258"/>
              <w:jc w:val="both"/>
              <w:rPr>
                <w:rFonts w:ascii="Arial" w:eastAsia="Arial" w:hAnsi="Arial" w:cs="Arial"/>
                <w:sz w:val="20"/>
                <w:szCs w:val="20"/>
              </w:rPr>
            </w:pPr>
            <w:r w:rsidRPr="00E51F76">
              <w:rPr>
                <w:rFonts w:ascii="Arial"/>
                <w:sz w:val="20"/>
              </w:rPr>
              <w:t>Updates</w:t>
            </w:r>
            <w:r w:rsidRPr="00E51F76">
              <w:rPr>
                <w:rFonts w:ascii="Arial"/>
                <w:spacing w:val="-6"/>
                <w:sz w:val="20"/>
              </w:rPr>
              <w:t xml:space="preserve"> </w:t>
            </w:r>
            <w:r w:rsidRPr="00E51F76">
              <w:rPr>
                <w:rFonts w:ascii="Arial"/>
                <w:sz w:val="20"/>
              </w:rPr>
              <w:t>and</w:t>
            </w:r>
            <w:r w:rsidRPr="00E51F76">
              <w:rPr>
                <w:rFonts w:ascii="Arial"/>
                <w:spacing w:val="-5"/>
                <w:sz w:val="20"/>
              </w:rPr>
              <w:t xml:space="preserve"> </w:t>
            </w:r>
            <w:r w:rsidRPr="00E51F76">
              <w:rPr>
                <w:rFonts w:ascii="Arial"/>
                <w:spacing w:val="-1"/>
                <w:sz w:val="20"/>
              </w:rPr>
              <w:t>uploads</w:t>
            </w:r>
            <w:r w:rsidRPr="00E51F76">
              <w:rPr>
                <w:rFonts w:ascii="Arial"/>
                <w:spacing w:val="-5"/>
                <w:sz w:val="20"/>
              </w:rPr>
              <w:t xml:space="preserve"> </w:t>
            </w:r>
            <w:r w:rsidRPr="00E51F76">
              <w:rPr>
                <w:rFonts w:ascii="Arial"/>
                <w:sz w:val="20"/>
              </w:rPr>
              <w:t>the</w:t>
            </w:r>
            <w:r w:rsidRPr="00E51F76">
              <w:rPr>
                <w:rFonts w:ascii="Arial"/>
                <w:spacing w:val="-6"/>
                <w:sz w:val="20"/>
              </w:rPr>
              <w:t xml:space="preserve"> </w:t>
            </w:r>
            <w:r w:rsidRPr="00E51F76">
              <w:rPr>
                <w:rFonts w:ascii="Arial"/>
                <w:spacing w:val="-1"/>
                <w:sz w:val="20"/>
              </w:rPr>
              <w:t>Board</w:t>
            </w:r>
            <w:r w:rsidRPr="00E51F76">
              <w:rPr>
                <w:rFonts w:ascii="Arial"/>
                <w:spacing w:val="-6"/>
                <w:sz w:val="20"/>
              </w:rPr>
              <w:t xml:space="preserve"> </w:t>
            </w:r>
            <w:r w:rsidRPr="00E51F76">
              <w:rPr>
                <w:rFonts w:ascii="Arial"/>
                <w:sz w:val="20"/>
              </w:rPr>
              <w:t>portal</w:t>
            </w:r>
            <w:r w:rsidRPr="00E51F76">
              <w:rPr>
                <w:rFonts w:ascii="Arial"/>
                <w:spacing w:val="-4"/>
                <w:sz w:val="20"/>
              </w:rPr>
              <w:t xml:space="preserve"> </w:t>
            </w:r>
            <w:r w:rsidRPr="00E51F76">
              <w:rPr>
                <w:rFonts w:ascii="Arial"/>
                <w:sz w:val="20"/>
              </w:rPr>
              <w:t>for</w:t>
            </w:r>
            <w:r w:rsidRPr="00E51F76">
              <w:rPr>
                <w:rFonts w:ascii="Arial"/>
                <w:spacing w:val="-6"/>
                <w:sz w:val="20"/>
              </w:rPr>
              <w:t xml:space="preserve"> </w:t>
            </w:r>
            <w:r w:rsidRPr="00E51F76">
              <w:rPr>
                <w:rFonts w:ascii="Arial"/>
                <w:sz w:val="20"/>
              </w:rPr>
              <w:t>the</w:t>
            </w:r>
            <w:r w:rsidRPr="00E51F76">
              <w:rPr>
                <w:rFonts w:ascii="Arial"/>
                <w:spacing w:val="-6"/>
                <w:sz w:val="20"/>
              </w:rPr>
              <w:t xml:space="preserve"> </w:t>
            </w:r>
            <w:r w:rsidRPr="00E51F76">
              <w:rPr>
                <w:rFonts w:ascii="Arial"/>
                <w:sz w:val="20"/>
              </w:rPr>
              <w:t>purpose</w:t>
            </w:r>
            <w:r w:rsidRPr="00E51F76">
              <w:rPr>
                <w:rFonts w:ascii="Arial"/>
                <w:spacing w:val="-4"/>
                <w:sz w:val="20"/>
              </w:rPr>
              <w:t xml:space="preserve"> </w:t>
            </w:r>
            <w:r w:rsidRPr="00E51F76">
              <w:rPr>
                <w:rFonts w:ascii="Arial"/>
                <w:sz w:val="20"/>
              </w:rPr>
              <w:t>of</w:t>
            </w:r>
            <w:r w:rsidRPr="00E51F76">
              <w:rPr>
                <w:rFonts w:ascii="Arial"/>
                <w:spacing w:val="34"/>
                <w:w w:val="99"/>
                <w:sz w:val="20"/>
              </w:rPr>
              <w:t xml:space="preserve"> </w:t>
            </w:r>
            <w:r w:rsidRPr="00E51F76">
              <w:rPr>
                <w:rFonts w:ascii="Arial"/>
                <w:spacing w:val="-1"/>
                <w:sz w:val="20"/>
              </w:rPr>
              <w:t>sharing</w:t>
            </w:r>
            <w:r w:rsidRPr="00E51F76">
              <w:rPr>
                <w:rFonts w:ascii="Arial"/>
                <w:spacing w:val="-7"/>
                <w:sz w:val="20"/>
              </w:rPr>
              <w:t xml:space="preserve"> </w:t>
            </w:r>
            <w:r w:rsidRPr="00E51F76">
              <w:rPr>
                <w:rFonts w:ascii="Arial"/>
                <w:sz w:val="20"/>
              </w:rPr>
              <w:t>of</w:t>
            </w:r>
            <w:r w:rsidRPr="00E51F76">
              <w:rPr>
                <w:rFonts w:ascii="Arial"/>
                <w:spacing w:val="-6"/>
                <w:sz w:val="20"/>
              </w:rPr>
              <w:t xml:space="preserve"> </w:t>
            </w:r>
            <w:r w:rsidRPr="00E51F76">
              <w:rPr>
                <w:rFonts w:ascii="Arial"/>
                <w:sz w:val="20"/>
              </w:rPr>
              <w:lastRenderedPageBreak/>
              <w:t>information,</w:t>
            </w:r>
            <w:r w:rsidRPr="00E51F76">
              <w:rPr>
                <w:rFonts w:ascii="Arial"/>
                <w:spacing w:val="-8"/>
                <w:sz w:val="20"/>
              </w:rPr>
              <w:t xml:space="preserve"> </w:t>
            </w:r>
            <w:r w:rsidRPr="00E51F76">
              <w:rPr>
                <w:rFonts w:ascii="Arial"/>
                <w:sz w:val="20"/>
              </w:rPr>
              <w:t>updating</w:t>
            </w:r>
            <w:r w:rsidRPr="00E51F76">
              <w:rPr>
                <w:rFonts w:ascii="Arial"/>
                <w:spacing w:val="-7"/>
                <w:sz w:val="20"/>
              </w:rPr>
              <w:t xml:space="preserve"> </w:t>
            </w:r>
            <w:r w:rsidRPr="00E51F76">
              <w:rPr>
                <w:rFonts w:ascii="Arial"/>
                <w:sz w:val="20"/>
              </w:rPr>
              <w:t>actions</w:t>
            </w:r>
            <w:r w:rsidRPr="00E51F76">
              <w:rPr>
                <w:rFonts w:ascii="Arial"/>
                <w:spacing w:val="-7"/>
                <w:sz w:val="20"/>
              </w:rPr>
              <w:t xml:space="preserve"> </w:t>
            </w:r>
            <w:r w:rsidRPr="00E51F76">
              <w:rPr>
                <w:rFonts w:ascii="Arial"/>
                <w:sz w:val="20"/>
              </w:rPr>
              <w:t>from</w:t>
            </w:r>
            <w:r w:rsidRPr="00E51F76">
              <w:rPr>
                <w:rFonts w:ascii="Arial"/>
                <w:spacing w:val="-4"/>
                <w:sz w:val="20"/>
              </w:rPr>
              <w:t xml:space="preserve"> </w:t>
            </w:r>
            <w:r w:rsidRPr="00E51F76">
              <w:rPr>
                <w:rFonts w:ascii="Arial"/>
                <w:spacing w:val="-1"/>
                <w:sz w:val="20"/>
              </w:rPr>
              <w:t>the</w:t>
            </w:r>
            <w:r w:rsidRPr="00E51F76">
              <w:rPr>
                <w:rFonts w:ascii="Arial"/>
                <w:spacing w:val="-7"/>
                <w:sz w:val="20"/>
              </w:rPr>
              <w:t xml:space="preserve"> </w:t>
            </w:r>
            <w:r w:rsidRPr="00E51F76">
              <w:rPr>
                <w:rFonts w:ascii="Arial"/>
                <w:spacing w:val="-1"/>
                <w:sz w:val="20"/>
              </w:rPr>
              <w:t>previous</w:t>
            </w:r>
            <w:r w:rsidRPr="00E51F76">
              <w:rPr>
                <w:rFonts w:ascii="Arial"/>
                <w:spacing w:val="32"/>
                <w:w w:val="99"/>
                <w:sz w:val="20"/>
              </w:rPr>
              <w:t xml:space="preserve"> </w:t>
            </w:r>
            <w:r w:rsidRPr="00E51F76">
              <w:rPr>
                <w:rFonts w:ascii="Arial"/>
                <w:spacing w:val="-1"/>
                <w:sz w:val="20"/>
              </w:rPr>
              <w:t>board</w:t>
            </w:r>
            <w:r w:rsidRPr="00E51F76">
              <w:rPr>
                <w:rFonts w:ascii="Arial"/>
                <w:spacing w:val="-6"/>
                <w:sz w:val="20"/>
              </w:rPr>
              <w:t xml:space="preserve"> </w:t>
            </w:r>
            <w:r w:rsidRPr="00E51F76">
              <w:rPr>
                <w:rFonts w:ascii="Arial"/>
                <w:sz w:val="20"/>
              </w:rPr>
              <w:t>meeting</w:t>
            </w:r>
            <w:r w:rsidRPr="00E51F76">
              <w:rPr>
                <w:rFonts w:ascii="Arial"/>
                <w:spacing w:val="-6"/>
                <w:sz w:val="20"/>
              </w:rPr>
              <w:t xml:space="preserve"> </w:t>
            </w:r>
            <w:r w:rsidRPr="00E51F76">
              <w:rPr>
                <w:rFonts w:ascii="Arial"/>
                <w:sz w:val="20"/>
              </w:rPr>
              <w:t>so</w:t>
            </w:r>
            <w:r w:rsidRPr="00E51F76">
              <w:rPr>
                <w:rFonts w:ascii="Arial"/>
                <w:spacing w:val="-6"/>
                <w:sz w:val="20"/>
              </w:rPr>
              <w:t xml:space="preserve"> </w:t>
            </w:r>
            <w:r w:rsidRPr="00E51F76">
              <w:rPr>
                <w:rFonts w:ascii="Arial"/>
                <w:sz w:val="20"/>
              </w:rPr>
              <w:t>that</w:t>
            </w:r>
            <w:r w:rsidRPr="00E51F76">
              <w:rPr>
                <w:rFonts w:ascii="Arial"/>
                <w:spacing w:val="-4"/>
                <w:sz w:val="20"/>
              </w:rPr>
              <w:t xml:space="preserve"> </w:t>
            </w:r>
            <w:r w:rsidRPr="00E51F76">
              <w:rPr>
                <w:rFonts w:ascii="Arial"/>
                <w:spacing w:val="-1"/>
                <w:sz w:val="20"/>
              </w:rPr>
              <w:t>everyone</w:t>
            </w:r>
            <w:r w:rsidRPr="00E51F76">
              <w:rPr>
                <w:rFonts w:ascii="Arial"/>
                <w:spacing w:val="-5"/>
                <w:sz w:val="20"/>
              </w:rPr>
              <w:t xml:space="preserve"> </w:t>
            </w:r>
            <w:r w:rsidRPr="00E51F76">
              <w:rPr>
                <w:rFonts w:ascii="Arial"/>
                <w:spacing w:val="-1"/>
                <w:sz w:val="20"/>
              </w:rPr>
              <w:t>is</w:t>
            </w:r>
            <w:r w:rsidRPr="00E51F76">
              <w:rPr>
                <w:rFonts w:ascii="Arial"/>
                <w:spacing w:val="-5"/>
                <w:sz w:val="20"/>
              </w:rPr>
              <w:t xml:space="preserve"> </w:t>
            </w:r>
            <w:r w:rsidRPr="00E51F76">
              <w:rPr>
                <w:rFonts w:ascii="Arial"/>
                <w:sz w:val="20"/>
              </w:rPr>
              <w:t>kept</w:t>
            </w:r>
            <w:r w:rsidRPr="00E51F76">
              <w:rPr>
                <w:rFonts w:ascii="Arial"/>
                <w:spacing w:val="-6"/>
                <w:sz w:val="20"/>
              </w:rPr>
              <w:t xml:space="preserve"> </w:t>
            </w:r>
            <w:r w:rsidRPr="00E51F76">
              <w:rPr>
                <w:rFonts w:ascii="Arial"/>
                <w:sz w:val="20"/>
              </w:rPr>
              <w:t>informed</w:t>
            </w:r>
            <w:r w:rsidRPr="00E51F76">
              <w:rPr>
                <w:rFonts w:ascii="Arial"/>
                <w:spacing w:val="-6"/>
                <w:sz w:val="20"/>
              </w:rPr>
              <w:t xml:space="preserve"> </w:t>
            </w:r>
            <w:r w:rsidRPr="00E51F76">
              <w:rPr>
                <w:rFonts w:ascii="Arial"/>
                <w:sz w:val="20"/>
              </w:rPr>
              <w:t>of</w:t>
            </w:r>
            <w:r w:rsidRPr="00E51F76">
              <w:rPr>
                <w:rFonts w:ascii="Arial"/>
                <w:spacing w:val="-4"/>
                <w:sz w:val="20"/>
              </w:rPr>
              <w:t xml:space="preserve"> </w:t>
            </w:r>
            <w:r w:rsidRPr="00E51F76">
              <w:rPr>
                <w:rFonts w:ascii="Arial"/>
                <w:spacing w:val="-1"/>
                <w:sz w:val="20"/>
              </w:rPr>
              <w:t>the</w:t>
            </w:r>
            <w:r w:rsidRPr="00E51F76">
              <w:rPr>
                <w:rFonts w:ascii="Arial"/>
                <w:spacing w:val="38"/>
                <w:w w:val="99"/>
                <w:sz w:val="20"/>
              </w:rPr>
              <w:t xml:space="preserve"> </w:t>
            </w:r>
            <w:r w:rsidRPr="00E51F76">
              <w:rPr>
                <w:rFonts w:ascii="Arial"/>
                <w:sz w:val="20"/>
              </w:rPr>
              <w:t>progress</w:t>
            </w:r>
            <w:r w:rsidRPr="00E51F76">
              <w:rPr>
                <w:rFonts w:ascii="Arial"/>
                <w:spacing w:val="-7"/>
                <w:sz w:val="20"/>
              </w:rPr>
              <w:t xml:space="preserve"> </w:t>
            </w:r>
            <w:r w:rsidRPr="00E51F76">
              <w:rPr>
                <w:rFonts w:ascii="Arial"/>
                <w:spacing w:val="-1"/>
                <w:sz w:val="20"/>
              </w:rPr>
              <w:t>status</w:t>
            </w:r>
            <w:r w:rsidRPr="00E51F76">
              <w:rPr>
                <w:rFonts w:ascii="Arial"/>
                <w:spacing w:val="-7"/>
                <w:sz w:val="20"/>
              </w:rPr>
              <w:t xml:space="preserve"> </w:t>
            </w:r>
            <w:r w:rsidRPr="00E51F76">
              <w:rPr>
                <w:rFonts w:ascii="Arial"/>
                <w:sz w:val="20"/>
              </w:rPr>
              <w:t>of</w:t>
            </w:r>
            <w:r w:rsidRPr="00E51F76">
              <w:rPr>
                <w:rFonts w:ascii="Arial"/>
                <w:spacing w:val="-6"/>
                <w:sz w:val="20"/>
              </w:rPr>
              <w:t xml:space="preserve"> </w:t>
            </w:r>
            <w:r w:rsidRPr="00E51F76">
              <w:rPr>
                <w:rFonts w:ascii="Arial"/>
                <w:spacing w:val="-1"/>
                <w:sz w:val="20"/>
              </w:rPr>
              <w:t>events</w:t>
            </w:r>
          </w:p>
          <w:p w14:paraId="72D4A20E" w14:textId="77777777" w:rsidR="00DD270E" w:rsidRPr="00E51F76" w:rsidRDefault="00DD270E" w:rsidP="004C11FB">
            <w:pPr>
              <w:pStyle w:val="ListParagraph"/>
              <w:numPr>
                <w:ilvl w:val="0"/>
                <w:numId w:val="19"/>
              </w:numPr>
              <w:tabs>
                <w:tab w:val="left" w:pos="506"/>
              </w:tabs>
              <w:spacing w:line="248" w:lineRule="auto"/>
              <w:ind w:right="391"/>
              <w:jc w:val="both"/>
              <w:rPr>
                <w:rFonts w:ascii="Arial" w:eastAsia="Arial" w:hAnsi="Arial" w:cs="Arial"/>
                <w:sz w:val="20"/>
                <w:szCs w:val="20"/>
              </w:rPr>
            </w:pPr>
            <w:r w:rsidRPr="00E51F76">
              <w:rPr>
                <w:rFonts w:ascii="Arial"/>
                <w:sz w:val="20"/>
              </w:rPr>
              <w:t>Schedules</w:t>
            </w:r>
            <w:r w:rsidRPr="00E51F76">
              <w:rPr>
                <w:rFonts w:ascii="Arial"/>
                <w:spacing w:val="-7"/>
                <w:sz w:val="20"/>
              </w:rPr>
              <w:t xml:space="preserve"> </w:t>
            </w:r>
            <w:r w:rsidRPr="00E51F76">
              <w:rPr>
                <w:rFonts w:ascii="Arial"/>
                <w:sz w:val="20"/>
              </w:rPr>
              <w:t>meetings</w:t>
            </w:r>
            <w:r w:rsidRPr="00E51F76">
              <w:rPr>
                <w:rFonts w:ascii="Arial"/>
                <w:spacing w:val="-5"/>
                <w:sz w:val="20"/>
              </w:rPr>
              <w:t xml:space="preserve"> </w:t>
            </w:r>
            <w:r w:rsidRPr="00E51F76">
              <w:rPr>
                <w:rFonts w:ascii="Arial"/>
                <w:spacing w:val="-1"/>
                <w:sz w:val="20"/>
              </w:rPr>
              <w:t>with</w:t>
            </w:r>
            <w:r w:rsidRPr="00E51F76">
              <w:rPr>
                <w:rFonts w:ascii="Arial"/>
                <w:spacing w:val="-6"/>
                <w:sz w:val="20"/>
              </w:rPr>
              <w:t xml:space="preserve"> </w:t>
            </w:r>
            <w:r w:rsidRPr="00E51F76">
              <w:rPr>
                <w:rFonts w:ascii="Arial"/>
                <w:spacing w:val="-1"/>
                <w:sz w:val="20"/>
              </w:rPr>
              <w:t>Board</w:t>
            </w:r>
            <w:r w:rsidRPr="00E51F76">
              <w:rPr>
                <w:rFonts w:ascii="Arial"/>
                <w:spacing w:val="-6"/>
                <w:sz w:val="20"/>
              </w:rPr>
              <w:t xml:space="preserve"> </w:t>
            </w:r>
            <w:r w:rsidRPr="00E51F76">
              <w:rPr>
                <w:rFonts w:ascii="Arial"/>
                <w:sz w:val="20"/>
              </w:rPr>
              <w:t>members</w:t>
            </w:r>
            <w:r w:rsidRPr="00E51F76">
              <w:rPr>
                <w:rFonts w:ascii="Arial"/>
                <w:spacing w:val="-7"/>
                <w:sz w:val="20"/>
              </w:rPr>
              <w:t xml:space="preserve"> </w:t>
            </w:r>
            <w:r w:rsidRPr="00E51F76">
              <w:rPr>
                <w:rFonts w:ascii="Arial"/>
                <w:spacing w:val="-1"/>
                <w:sz w:val="20"/>
              </w:rPr>
              <w:t>and</w:t>
            </w:r>
            <w:r w:rsidRPr="00E51F76">
              <w:rPr>
                <w:rFonts w:ascii="Arial"/>
                <w:spacing w:val="-8"/>
                <w:sz w:val="20"/>
              </w:rPr>
              <w:t xml:space="preserve"> </w:t>
            </w:r>
            <w:r w:rsidRPr="00E51F76">
              <w:rPr>
                <w:rFonts w:ascii="Arial"/>
                <w:spacing w:val="1"/>
                <w:sz w:val="20"/>
              </w:rPr>
              <w:t>key</w:t>
            </w:r>
            <w:r w:rsidRPr="00E51F76">
              <w:rPr>
                <w:rFonts w:ascii="Arial"/>
                <w:spacing w:val="24"/>
                <w:w w:val="99"/>
                <w:sz w:val="20"/>
              </w:rPr>
              <w:t xml:space="preserve"> </w:t>
            </w:r>
            <w:r w:rsidRPr="00E51F76">
              <w:rPr>
                <w:rFonts w:ascii="Arial"/>
                <w:spacing w:val="-1"/>
                <w:sz w:val="20"/>
              </w:rPr>
              <w:t>stakeholders</w:t>
            </w:r>
            <w:r w:rsidRPr="00E51F76">
              <w:rPr>
                <w:rFonts w:ascii="Arial"/>
                <w:spacing w:val="-7"/>
                <w:sz w:val="20"/>
              </w:rPr>
              <w:t xml:space="preserve"> </w:t>
            </w:r>
            <w:r w:rsidRPr="00E51F76">
              <w:rPr>
                <w:rFonts w:ascii="Arial"/>
                <w:sz w:val="20"/>
              </w:rPr>
              <w:t>and</w:t>
            </w:r>
            <w:r w:rsidRPr="00E51F76">
              <w:rPr>
                <w:rFonts w:ascii="Arial"/>
                <w:spacing w:val="-8"/>
                <w:sz w:val="20"/>
              </w:rPr>
              <w:t xml:space="preserve"> </w:t>
            </w:r>
            <w:r w:rsidRPr="00E51F76">
              <w:rPr>
                <w:rFonts w:ascii="Arial"/>
                <w:sz w:val="20"/>
              </w:rPr>
              <w:t>maintain</w:t>
            </w:r>
            <w:r w:rsidRPr="00E51F76">
              <w:rPr>
                <w:rFonts w:ascii="Arial"/>
                <w:spacing w:val="-5"/>
                <w:sz w:val="20"/>
              </w:rPr>
              <w:t xml:space="preserve"> </w:t>
            </w:r>
            <w:r w:rsidRPr="00E51F76">
              <w:rPr>
                <w:rFonts w:ascii="Arial"/>
                <w:sz w:val="20"/>
              </w:rPr>
              <w:t>an</w:t>
            </w:r>
            <w:r w:rsidRPr="00E51F76">
              <w:rPr>
                <w:rFonts w:ascii="Arial"/>
                <w:spacing w:val="-8"/>
                <w:sz w:val="20"/>
              </w:rPr>
              <w:t xml:space="preserve"> </w:t>
            </w:r>
            <w:r w:rsidRPr="00E51F76">
              <w:rPr>
                <w:rFonts w:ascii="Arial"/>
                <w:sz w:val="20"/>
              </w:rPr>
              <w:t>annual</w:t>
            </w:r>
            <w:r w:rsidRPr="00E51F76">
              <w:rPr>
                <w:rFonts w:ascii="Arial"/>
                <w:spacing w:val="-8"/>
                <w:sz w:val="20"/>
              </w:rPr>
              <w:t xml:space="preserve"> </w:t>
            </w:r>
            <w:r w:rsidRPr="00E51F76">
              <w:rPr>
                <w:rFonts w:ascii="Arial"/>
                <w:sz w:val="20"/>
              </w:rPr>
              <w:t>calendar</w:t>
            </w:r>
            <w:r w:rsidRPr="00E51F76">
              <w:rPr>
                <w:rFonts w:ascii="Arial"/>
                <w:spacing w:val="-7"/>
                <w:sz w:val="20"/>
              </w:rPr>
              <w:t xml:space="preserve"> </w:t>
            </w:r>
            <w:r w:rsidRPr="00E51F76">
              <w:rPr>
                <w:rFonts w:ascii="Arial"/>
                <w:sz w:val="20"/>
              </w:rPr>
              <w:t>of</w:t>
            </w:r>
            <w:r w:rsidRPr="00E51F76">
              <w:rPr>
                <w:rFonts w:ascii="Arial"/>
                <w:spacing w:val="-6"/>
                <w:sz w:val="20"/>
              </w:rPr>
              <w:t xml:space="preserve"> </w:t>
            </w:r>
            <w:r w:rsidRPr="00E51F76">
              <w:rPr>
                <w:rFonts w:ascii="Arial"/>
                <w:sz w:val="20"/>
              </w:rPr>
              <w:t>events</w:t>
            </w:r>
          </w:p>
          <w:p w14:paraId="2F2AB764" w14:textId="77777777" w:rsidR="00DD270E" w:rsidRPr="00E51F76" w:rsidRDefault="00DD270E" w:rsidP="004C11FB">
            <w:pPr>
              <w:pStyle w:val="ListParagraph"/>
              <w:numPr>
                <w:ilvl w:val="0"/>
                <w:numId w:val="19"/>
              </w:numPr>
              <w:tabs>
                <w:tab w:val="left" w:pos="451"/>
              </w:tabs>
              <w:spacing w:line="250" w:lineRule="auto"/>
              <w:ind w:right="100"/>
              <w:jc w:val="both"/>
              <w:rPr>
                <w:rFonts w:ascii="Arial" w:eastAsia="Arial" w:hAnsi="Arial" w:cs="Arial"/>
                <w:sz w:val="20"/>
                <w:szCs w:val="20"/>
              </w:rPr>
            </w:pPr>
            <w:r w:rsidRPr="00E51F76">
              <w:rPr>
                <w:rFonts w:ascii="Arial"/>
                <w:spacing w:val="-1"/>
                <w:sz w:val="20"/>
              </w:rPr>
              <w:t>Collates</w:t>
            </w:r>
            <w:r w:rsidRPr="00E51F76">
              <w:rPr>
                <w:rFonts w:ascii="Arial"/>
                <w:spacing w:val="-5"/>
                <w:sz w:val="20"/>
              </w:rPr>
              <w:t xml:space="preserve"> </w:t>
            </w:r>
            <w:r w:rsidRPr="00E51F76">
              <w:rPr>
                <w:rFonts w:ascii="Arial"/>
                <w:sz w:val="20"/>
              </w:rPr>
              <w:t>information</w:t>
            </w:r>
            <w:r w:rsidRPr="00E51F76">
              <w:rPr>
                <w:rFonts w:ascii="Arial"/>
                <w:spacing w:val="-9"/>
                <w:sz w:val="20"/>
              </w:rPr>
              <w:t xml:space="preserve"> </w:t>
            </w:r>
            <w:r w:rsidRPr="00E51F76">
              <w:rPr>
                <w:rFonts w:ascii="Arial"/>
                <w:sz w:val="20"/>
              </w:rPr>
              <w:t>in</w:t>
            </w:r>
            <w:r w:rsidRPr="00E51F76">
              <w:rPr>
                <w:rFonts w:ascii="Arial"/>
                <w:spacing w:val="-8"/>
                <w:sz w:val="20"/>
              </w:rPr>
              <w:t xml:space="preserve"> </w:t>
            </w:r>
            <w:r w:rsidRPr="00E51F76">
              <w:rPr>
                <w:rFonts w:ascii="Arial"/>
                <w:sz w:val="20"/>
              </w:rPr>
              <w:t>preparation</w:t>
            </w:r>
            <w:r w:rsidRPr="00E51F76">
              <w:rPr>
                <w:rFonts w:ascii="Arial"/>
                <w:spacing w:val="-8"/>
                <w:sz w:val="20"/>
              </w:rPr>
              <w:t xml:space="preserve"> </w:t>
            </w:r>
            <w:r w:rsidRPr="00E51F76">
              <w:rPr>
                <w:rFonts w:ascii="Arial"/>
                <w:spacing w:val="-1"/>
                <w:sz w:val="20"/>
              </w:rPr>
              <w:t>of</w:t>
            </w:r>
            <w:r w:rsidRPr="00E51F76">
              <w:rPr>
                <w:rFonts w:ascii="Arial"/>
                <w:spacing w:val="-7"/>
                <w:sz w:val="20"/>
              </w:rPr>
              <w:t xml:space="preserve"> </w:t>
            </w:r>
            <w:r w:rsidRPr="00E51F76">
              <w:rPr>
                <w:rFonts w:ascii="Arial"/>
                <w:sz w:val="20"/>
              </w:rPr>
              <w:t>Board</w:t>
            </w:r>
            <w:r w:rsidRPr="00E51F76">
              <w:rPr>
                <w:rFonts w:ascii="Arial"/>
                <w:spacing w:val="-8"/>
                <w:sz w:val="20"/>
              </w:rPr>
              <w:t xml:space="preserve"> </w:t>
            </w:r>
            <w:r w:rsidRPr="00E51F76">
              <w:rPr>
                <w:rFonts w:ascii="Arial"/>
                <w:sz w:val="20"/>
              </w:rPr>
              <w:t>meetings,</w:t>
            </w:r>
            <w:r w:rsidRPr="00E51F76">
              <w:rPr>
                <w:rFonts w:ascii="Arial"/>
                <w:spacing w:val="24"/>
                <w:w w:val="99"/>
                <w:sz w:val="20"/>
              </w:rPr>
              <w:t xml:space="preserve"> </w:t>
            </w:r>
            <w:r w:rsidRPr="00E51F76">
              <w:rPr>
                <w:rFonts w:ascii="Arial"/>
                <w:sz w:val="20"/>
              </w:rPr>
              <w:t>prepares</w:t>
            </w:r>
            <w:r w:rsidRPr="00E51F76">
              <w:rPr>
                <w:rFonts w:ascii="Arial"/>
                <w:spacing w:val="-7"/>
                <w:sz w:val="20"/>
              </w:rPr>
              <w:t xml:space="preserve"> </w:t>
            </w:r>
            <w:r w:rsidRPr="00E51F76">
              <w:rPr>
                <w:rFonts w:ascii="Arial"/>
                <w:sz w:val="20"/>
              </w:rPr>
              <w:t>the</w:t>
            </w:r>
            <w:r w:rsidRPr="00E51F76">
              <w:rPr>
                <w:rFonts w:ascii="Arial"/>
                <w:spacing w:val="-8"/>
                <w:sz w:val="20"/>
              </w:rPr>
              <w:t xml:space="preserve"> </w:t>
            </w:r>
            <w:r w:rsidRPr="00E51F76">
              <w:rPr>
                <w:rFonts w:ascii="Arial"/>
                <w:sz w:val="20"/>
              </w:rPr>
              <w:t>agenda,</w:t>
            </w:r>
            <w:r w:rsidRPr="00E51F76">
              <w:rPr>
                <w:rFonts w:ascii="Arial"/>
                <w:spacing w:val="-6"/>
                <w:sz w:val="20"/>
              </w:rPr>
              <w:t xml:space="preserve"> </w:t>
            </w:r>
            <w:r w:rsidRPr="00E51F76">
              <w:rPr>
                <w:rFonts w:ascii="Arial"/>
                <w:sz w:val="20"/>
              </w:rPr>
              <w:t>prepares</w:t>
            </w:r>
            <w:r w:rsidRPr="00E51F76">
              <w:rPr>
                <w:rFonts w:ascii="Arial"/>
                <w:spacing w:val="-7"/>
                <w:sz w:val="20"/>
              </w:rPr>
              <w:t xml:space="preserve"> </w:t>
            </w:r>
            <w:r w:rsidRPr="00E51F76">
              <w:rPr>
                <w:rFonts w:ascii="Arial"/>
                <w:spacing w:val="-1"/>
                <w:sz w:val="20"/>
              </w:rPr>
              <w:t>board</w:t>
            </w:r>
            <w:r w:rsidRPr="00E51F76">
              <w:rPr>
                <w:rFonts w:ascii="Arial"/>
                <w:spacing w:val="-5"/>
                <w:sz w:val="20"/>
              </w:rPr>
              <w:t xml:space="preserve"> </w:t>
            </w:r>
            <w:r w:rsidRPr="00E51F76">
              <w:rPr>
                <w:rFonts w:ascii="Arial"/>
                <w:sz w:val="20"/>
              </w:rPr>
              <w:t>packs</w:t>
            </w:r>
            <w:r w:rsidRPr="00E51F76">
              <w:rPr>
                <w:rFonts w:ascii="Arial"/>
                <w:spacing w:val="-7"/>
                <w:sz w:val="20"/>
              </w:rPr>
              <w:t xml:space="preserve"> </w:t>
            </w:r>
            <w:r w:rsidRPr="00E51F76">
              <w:rPr>
                <w:rFonts w:ascii="Arial"/>
                <w:spacing w:val="-1"/>
                <w:sz w:val="20"/>
              </w:rPr>
              <w:t>and</w:t>
            </w:r>
            <w:r w:rsidRPr="00E51F76">
              <w:rPr>
                <w:rFonts w:ascii="Arial"/>
                <w:spacing w:val="-8"/>
                <w:sz w:val="20"/>
              </w:rPr>
              <w:t xml:space="preserve"> </w:t>
            </w:r>
            <w:r w:rsidRPr="00E51F76">
              <w:rPr>
                <w:rFonts w:ascii="Arial"/>
                <w:sz w:val="20"/>
              </w:rPr>
              <w:t>distributes</w:t>
            </w:r>
            <w:r w:rsidRPr="00E51F76">
              <w:rPr>
                <w:rFonts w:ascii="Arial"/>
                <w:spacing w:val="32"/>
                <w:w w:val="99"/>
                <w:sz w:val="20"/>
              </w:rPr>
              <w:t xml:space="preserve"> </w:t>
            </w:r>
            <w:r w:rsidRPr="00E51F76">
              <w:rPr>
                <w:rFonts w:ascii="Arial"/>
                <w:sz w:val="20"/>
              </w:rPr>
              <w:t>to</w:t>
            </w:r>
            <w:r w:rsidRPr="00E51F76">
              <w:rPr>
                <w:rFonts w:ascii="Arial"/>
                <w:spacing w:val="-7"/>
                <w:sz w:val="20"/>
              </w:rPr>
              <w:t xml:space="preserve"> </w:t>
            </w:r>
            <w:r w:rsidRPr="00E51F76">
              <w:rPr>
                <w:rFonts w:ascii="Arial"/>
                <w:sz w:val="20"/>
              </w:rPr>
              <w:t>members</w:t>
            </w:r>
            <w:r w:rsidRPr="00E51F76">
              <w:rPr>
                <w:rFonts w:ascii="Arial"/>
                <w:spacing w:val="-5"/>
                <w:sz w:val="20"/>
              </w:rPr>
              <w:t xml:space="preserve"> </w:t>
            </w:r>
            <w:r w:rsidRPr="00E51F76">
              <w:rPr>
                <w:rFonts w:ascii="Arial"/>
                <w:spacing w:val="-1"/>
                <w:sz w:val="20"/>
              </w:rPr>
              <w:t>in</w:t>
            </w:r>
            <w:r w:rsidRPr="00E51F76">
              <w:rPr>
                <w:rFonts w:ascii="Arial"/>
                <w:spacing w:val="-6"/>
                <w:sz w:val="20"/>
              </w:rPr>
              <w:t xml:space="preserve"> </w:t>
            </w:r>
            <w:r w:rsidRPr="00E51F76">
              <w:rPr>
                <w:rFonts w:ascii="Arial"/>
                <w:spacing w:val="-1"/>
                <w:sz w:val="20"/>
              </w:rPr>
              <w:t>advance</w:t>
            </w:r>
            <w:r w:rsidRPr="00E51F76">
              <w:rPr>
                <w:rFonts w:ascii="Arial"/>
                <w:spacing w:val="-4"/>
                <w:sz w:val="20"/>
              </w:rPr>
              <w:t xml:space="preserve"> </w:t>
            </w:r>
            <w:r w:rsidRPr="00E51F76">
              <w:rPr>
                <w:rFonts w:ascii="Arial"/>
                <w:sz w:val="20"/>
              </w:rPr>
              <w:t>of</w:t>
            </w:r>
            <w:r w:rsidRPr="00E51F76">
              <w:rPr>
                <w:rFonts w:ascii="Arial"/>
                <w:spacing w:val="-5"/>
                <w:sz w:val="20"/>
              </w:rPr>
              <w:t xml:space="preserve"> </w:t>
            </w:r>
            <w:r w:rsidRPr="00E51F76">
              <w:rPr>
                <w:rFonts w:ascii="Arial"/>
                <w:sz w:val="20"/>
              </w:rPr>
              <w:t>meeting</w:t>
            </w:r>
            <w:r w:rsidRPr="00E51F76">
              <w:rPr>
                <w:rFonts w:ascii="Arial"/>
                <w:spacing w:val="-6"/>
                <w:sz w:val="20"/>
              </w:rPr>
              <w:t xml:space="preserve"> </w:t>
            </w:r>
            <w:r w:rsidRPr="00E51F76">
              <w:rPr>
                <w:rFonts w:ascii="Arial"/>
                <w:sz w:val="20"/>
              </w:rPr>
              <w:t>being</w:t>
            </w:r>
            <w:r w:rsidRPr="00E51F76">
              <w:rPr>
                <w:rFonts w:ascii="Arial"/>
                <w:spacing w:val="-6"/>
                <w:sz w:val="20"/>
              </w:rPr>
              <w:t xml:space="preserve"> </w:t>
            </w:r>
            <w:r w:rsidRPr="00E51F76">
              <w:rPr>
                <w:rFonts w:ascii="Arial"/>
                <w:spacing w:val="-1"/>
                <w:sz w:val="20"/>
              </w:rPr>
              <w:t>held</w:t>
            </w:r>
          </w:p>
          <w:p w14:paraId="2E6269C6" w14:textId="77777777" w:rsidR="00DD270E" w:rsidRPr="00E51F76" w:rsidRDefault="00DD270E" w:rsidP="004C11FB">
            <w:pPr>
              <w:pStyle w:val="ListParagraph"/>
              <w:tabs>
                <w:tab w:val="left" w:pos="451"/>
              </w:tabs>
              <w:spacing w:before="11" w:line="249" w:lineRule="auto"/>
              <w:ind w:left="450" w:right="147"/>
              <w:jc w:val="both"/>
              <w:rPr>
                <w:rFonts w:ascii="Times New Roman" w:eastAsia="Times New Roman" w:hAnsi="Times New Roman" w:cs="Times New Roman"/>
                <w:sz w:val="19"/>
                <w:szCs w:val="19"/>
              </w:rPr>
            </w:pPr>
            <w:r w:rsidRPr="00E51F76">
              <w:rPr>
                <w:rFonts w:ascii="Arial"/>
                <w:sz w:val="20"/>
              </w:rPr>
              <w:t>Takes</w:t>
            </w:r>
            <w:r w:rsidRPr="00E51F76">
              <w:rPr>
                <w:rFonts w:ascii="Arial"/>
                <w:spacing w:val="-11"/>
                <w:sz w:val="20"/>
              </w:rPr>
              <w:t xml:space="preserve"> </w:t>
            </w:r>
            <w:r w:rsidRPr="00E51F76">
              <w:rPr>
                <w:rFonts w:ascii="Arial"/>
                <w:sz w:val="20"/>
              </w:rPr>
              <w:t>minutes</w:t>
            </w:r>
            <w:r w:rsidRPr="00E51F76">
              <w:rPr>
                <w:rFonts w:ascii="Arial"/>
                <w:spacing w:val="-9"/>
                <w:sz w:val="20"/>
              </w:rPr>
              <w:t xml:space="preserve"> </w:t>
            </w:r>
            <w:r w:rsidRPr="00E51F76">
              <w:rPr>
                <w:rFonts w:ascii="Arial"/>
                <w:spacing w:val="-1"/>
                <w:sz w:val="20"/>
              </w:rPr>
              <w:t>during</w:t>
            </w:r>
            <w:r w:rsidRPr="00E51F76">
              <w:rPr>
                <w:rFonts w:ascii="Arial"/>
                <w:spacing w:val="-10"/>
                <w:sz w:val="20"/>
              </w:rPr>
              <w:t xml:space="preserve"> </w:t>
            </w:r>
            <w:r w:rsidRPr="00E51F76">
              <w:rPr>
                <w:rFonts w:ascii="Arial"/>
                <w:sz w:val="20"/>
              </w:rPr>
              <w:t>identified</w:t>
            </w:r>
            <w:r w:rsidRPr="00E51F76">
              <w:rPr>
                <w:rFonts w:ascii="Arial"/>
                <w:spacing w:val="-10"/>
                <w:sz w:val="20"/>
              </w:rPr>
              <w:t xml:space="preserve"> </w:t>
            </w:r>
            <w:r w:rsidRPr="00E51F76">
              <w:rPr>
                <w:rFonts w:ascii="Arial"/>
                <w:sz w:val="20"/>
              </w:rPr>
              <w:t>stakeholder</w:t>
            </w:r>
            <w:r w:rsidRPr="00E51F76">
              <w:rPr>
                <w:rFonts w:ascii="Arial"/>
                <w:spacing w:val="-10"/>
                <w:sz w:val="20"/>
              </w:rPr>
              <w:t xml:space="preserve"> </w:t>
            </w:r>
            <w:r w:rsidRPr="00E51F76">
              <w:rPr>
                <w:rFonts w:ascii="Arial"/>
                <w:sz w:val="20"/>
              </w:rPr>
              <w:t>meetings,</w:t>
            </w:r>
            <w:r w:rsidRPr="00E51F76">
              <w:rPr>
                <w:rFonts w:ascii="Arial"/>
                <w:spacing w:val="26"/>
                <w:w w:val="99"/>
                <w:sz w:val="20"/>
              </w:rPr>
              <w:t xml:space="preserve"> </w:t>
            </w:r>
            <w:r w:rsidRPr="00E51F76">
              <w:rPr>
                <w:rFonts w:ascii="Arial"/>
                <w:spacing w:val="-1"/>
                <w:sz w:val="20"/>
              </w:rPr>
              <w:t>board</w:t>
            </w:r>
            <w:r w:rsidRPr="00E51F76">
              <w:rPr>
                <w:rFonts w:ascii="Arial"/>
                <w:spacing w:val="-7"/>
                <w:sz w:val="20"/>
              </w:rPr>
              <w:t xml:space="preserve"> </w:t>
            </w:r>
            <w:r w:rsidRPr="00E51F76">
              <w:rPr>
                <w:rFonts w:ascii="Arial"/>
                <w:sz w:val="20"/>
              </w:rPr>
              <w:t>meetings</w:t>
            </w:r>
            <w:r w:rsidRPr="00E51F76">
              <w:rPr>
                <w:rFonts w:ascii="Arial"/>
                <w:spacing w:val="-5"/>
                <w:sz w:val="20"/>
              </w:rPr>
              <w:t xml:space="preserve"> </w:t>
            </w:r>
            <w:r w:rsidRPr="00E51F76">
              <w:rPr>
                <w:rFonts w:ascii="Arial"/>
                <w:sz w:val="20"/>
              </w:rPr>
              <w:t>and</w:t>
            </w:r>
            <w:r w:rsidRPr="00E51F76">
              <w:rPr>
                <w:rFonts w:ascii="Arial"/>
                <w:spacing w:val="-6"/>
                <w:sz w:val="20"/>
              </w:rPr>
              <w:t xml:space="preserve"> </w:t>
            </w:r>
            <w:r w:rsidRPr="00E51F76">
              <w:rPr>
                <w:rFonts w:ascii="Arial"/>
                <w:sz w:val="20"/>
              </w:rPr>
              <w:t>the</w:t>
            </w:r>
            <w:r w:rsidRPr="00E51F76">
              <w:rPr>
                <w:rFonts w:ascii="Arial"/>
                <w:spacing w:val="-6"/>
                <w:sz w:val="20"/>
              </w:rPr>
              <w:t xml:space="preserve"> </w:t>
            </w:r>
            <w:r w:rsidRPr="00E51F76">
              <w:rPr>
                <w:rFonts w:ascii="Arial"/>
                <w:sz w:val="20"/>
              </w:rPr>
              <w:t>meetings</w:t>
            </w:r>
            <w:r w:rsidRPr="00E51F76">
              <w:rPr>
                <w:rFonts w:ascii="Arial"/>
                <w:spacing w:val="-6"/>
                <w:sz w:val="20"/>
              </w:rPr>
              <w:t xml:space="preserve"> </w:t>
            </w:r>
            <w:r w:rsidRPr="00E51F76">
              <w:rPr>
                <w:rFonts w:ascii="Arial"/>
                <w:sz w:val="20"/>
              </w:rPr>
              <w:t>of</w:t>
            </w:r>
            <w:r w:rsidRPr="00E51F76">
              <w:rPr>
                <w:rFonts w:ascii="Arial"/>
                <w:spacing w:val="-4"/>
                <w:sz w:val="20"/>
              </w:rPr>
              <w:t xml:space="preserve"> </w:t>
            </w:r>
            <w:r w:rsidRPr="00E51F76">
              <w:rPr>
                <w:rFonts w:ascii="Arial"/>
                <w:spacing w:val="1"/>
                <w:sz w:val="20"/>
              </w:rPr>
              <w:t>any</w:t>
            </w:r>
            <w:r w:rsidRPr="00E51F76">
              <w:rPr>
                <w:rFonts w:ascii="Arial"/>
                <w:spacing w:val="-9"/>
                <w:sz w:val="20"/>
              </w:rPr>
              <w:t xml:space="preserve"> </w:t>
            </w:r>
            <w:r w:rsidRPr="00E51F76">
              <w:rPr>
                <w:rFonts w:ascii="Arial"/>
                <w:sz w:val="20"/>
              </w:rPr>
              <w:t>committees</w:t>
            </w:r>
            <w:r w:rsidRPr="00E51F76">
              <w:rPr>
                <w:rFonts w:ascii="Arial"/>
                <w:spacing w:val="-5"/>
                <w:sz w:val="20"/>
              </w:rPr>
              <w:t xml:space="preserve"> </w:t>
            </w:r>
          </w:p>
          <w:p w14:paraId="10808A2E" w14:textId="77777777" w:rsidR="00DD270E" w:rsidRPr="00E51F76" w:rsidRDefault="00DD270E" w:rsidP="004C11FB">
            <w:pPr>
              <w:pStyle w:val="ListParagraph"/>
              <w:numPr>
                <w:ilvl w:val="0"/>
                <w:numId w:val="19"/>
              </w:numPr>
              <w:tabs>
                <w:tab w:val="left" w:pos="451"/>
              </w:tabs>
              <w:spacing w:line="250" w:lineRule="auto"/>
              <w:ind w:right="432"/>
              <w:jc w:val="both"/>
              <w:rPr>
                <w:rFonts w:ascii="Arial" w:eastAsia="Arial" w:hAnsi="Arial" w:cs="Arial"/>
                <w:sz w:val="20"/>
                <w:szCs w:val="20"/>
              </w:rPr>
            </w:pPr>
            <w:r w:rsidRPr="00E51F76">
              <w:rPr>
                <w:rFonts w:ascii="Arial"/>
                <w:sz w:val="20"/>
              </w:rPr>
              <w:t>Coordinates</w:t>
            </w:r>
            <w:r w:rsidRPr="00E51F76">
              <w:rPr>
                <w:rFonts w:ascii="Arial"/>
                <w:spacing w:val="-7"/>
                <w:sz w:val="20"/>
              </w:rPr>
              <w:t xml:space="preserve"> </w:t>
            </w:r>
            <w:r w:rsidRPr="00E51F76">
              <w:rPr>
                <w:rFonts w:ascii="Arial"/>
                <w:sz w:val="20"/>
              </w:rPr>
              <w:t>the</w:t>
            </w:r>
            <w:r w:rsidRPr="00E51F76">
              <w:rPr>
                <w:rFonts w:ascii="Arial"/>
                <w:spacing w:val="-5"/>
                <w:sz w:val="20"/>
              </w:rPr>
              <w:t xml:space="preserve"> </w:t>
            </w:r>
            <w:r w:rsidRPr="00E51F76">
              <w:rPr>
                <w:rFonts w:ascii="Arial"/>
                <w:sz w:val="20"/>
              </w:rPr>
              <w:t>signing</w:t>
            </w:r>
            <w:r w:rsidRPr="00E51F76">
              <w:rPr>
                <w:rFonts w:ascii="Arial"/>
                <w:spacing w:val="-8"/>
                <w:sz w:val="20"/>
              </w:rPr>
              <w:t xml:space="preserve"> </w:t>
            </w:r>
            <w:r w:rsidRPr="00E51F76">
              <w:rPr>
                <w:rFonts w:ascii="Arial"/>
                <w:spacing w:val="-1"/>
                <w:sz w:val="20"/>
              </w:rPr>
              <w:t>of</w:t>
            </w:r>
            <w:r w:rsidRPr="00E51F76">
              <w:rPr>
                <w:rFonts w:ascii="Arial"/>
                <w:spacing w:val="-5"/>
                <w:sz w:val="20"/>
              </w:rPr>
              <w:t xml:space="preserve"> </w:t>
            </w:r>
            <w:r w:rsidRPr="00E51F76">
              <w:rPr>
                <w:rFonts w:ascii="Arial"/>
                <w:sz w:val="20"/>
              </w:rPr>
              <w:t>the</w:t>
            </w:r>
            <w:r w:rsidRPr="00E51F76">
              <w:rPr>
                <w:rFonts w:ascii="Arial"/>
                <w:spacing w:val="-8"/>
                <w:sz w:val="20"/>
              </w:rPr>
              <w:t xml:space="preserve"> </w:t>
            </w:r>
            <w:r w:rsidRPr="00E51F76">
              <w:rPr>
                <w:rFonts w:ascii="Arial"/>
                <w:sz w:val="20"/>
              </w:rPr>
              <w:t>Attendance</w:t>
            </w:r>
            <w:r w:rsidRPr="00E51F76">
              <w:rPr>
                <w:rFonts w:ascii="Arial"/>
                <w:spacing w:val="-7"/>
                <w:sz w:val="20"/>
              </w:rPr>
              <w:t xml:space="preserve"> </w:t>
            </w:r>
            <w:r w:rsidRPr="00E51F76">
              <w:rPr>
                <w:rFonts w:ascii="Arial"/>
                <w:sz w:val="20"/>
              </w:rPr>
              <w:t>Register</w:t>
            </w:r>
            <w:r w:rsidRPr="00E51F76">
              <w:rPr>
                <w:rFonts w:ascii="Arial"/>
                <w:spacing w:val="-5"/>
                <w:sz w:val="20"/>
              </w:rPr>
              <w:t xml:space="preserve"> </w:t>
            </w:r>
            <w:r w:rsidRPr="00E51F76">
              <w:rPr>
                <w:rFonts w:ascii="Arial"/>
                <w:sz w:val="20"/>
              </w:rPr>
              <w:t>and</w:t>
            </w:r>
            <w:r w:rsidRPr="00E51F76">
              <w:rPr>
                <w:rFonts w:ascii="Arial"/>
                <w:spacing w:val="28"/>
                <w:w w:val="99"/>
                <w:sz w:val="20"/>
              </w:rPr>
              <w:t xml:space="preserve"> </w:t>
            </w:r>
            <w:r w:rsidRPr="00E51F76">
              <w:rPr>
                <w:rFonts w:ascii="Arial"/>
                <w:sz w:val="20"/>
              </w:rPr>
              <w:t>Declaration</w:t>
            </w:r>
            <w:r w:rsidRPr="00E51F76">
              <w:rPr>
                <w:rFonts w:ascii="Arial"/>
                <w:spacing w:val="-8"/>
                <w:sz w:val="20"/>
              </w:rPr>
              <w:t xml:space="preserve"> </w:t>
            </w:r>
            <w:r w:rsidRPr="00E51F76">
              <w:rPr>
                <w:rFonts w:ascii="Arial"/>
                <w:spacing w:val="-1"/>
                <w:sz w:val="20"/>
              </w:rPr>
              <w:t>of</w:t>
            </w:r>
            <w:r w:rsidRPr="00E51F76">
              <w:rPr>
                <w:rFonts w:ascii="Arial"/>
                <w:spacing w:val="-5"/>
                <w:sz w:val="20"/>
              </w:rPr>
              <w:t xml:space="preserve"> </w:t>
            </w:r>
            <w:r w:rsidRPr="00E51F76">
              <w:rPr>
                <w:rFonts w:ascii="Arial"/>
                <w:sz w:val="20"/>
              </w:rPr>
              <w:t>Interest</w:t>
            </w:r>
            <w:r w:rsidRPr="00E51F76">
              <w:rPr>
                <w:rFonts w:ascii="Arial"/>
                <w:spacing w:val="-5"/>
                <w:sz w:val="20"/>
              </w:rPr>
              <w:t xml:space="preserve"> </w:t>
            </w:r>
            <w:r w:rsidRPr="00E51F76">
              <w:rPr>
                <w:rFonts w:ascii="Arial"/>
                <w:sz w:val="20"/>
              </w:rPr>
              <w:t>by</w:t>
            </w:r>
            <w:r w:rsidRPr="00E51F76">
              <w:rPr>
                <w:rFonts w:ascii="Arial"/>
                <w:spacing w:val="-8"/>
                <w:sz w:val="20"/>
              </w:rPr>
              <w:t xml:space="preserve"> </w:t>
            </w:r>
            <w:r w:rsidRPr="00E51F76">
              <w:rPr>
                <w:rFonts w:ascii="Arial"/>
                <w:sz w:val="20"/>
              </w:rPr>
              <w:t>all</w:t>
            </w:r>
            <w:r w:rsidRPr="00E51F76">
              <w:rPr>
                <w:rFonts w:ascii="Arial"/>
                <w:spacing w:val="-5"/>
                <w:sz w:val="20"/>
              </w:rPr>
              <w:t xml:space="preserve"> </w:t>
            </w:r>
            <w:r w:rsidRPr="00E51F76">
              <w:rPr>
                <w:rFonts w:ascii="Arial"/>
                <w:sz w:val="20"/>
              </w:rPr>
              <w:t>members</w:t>
            </w:r>
          </w:p>
          <w:p w14:paraId="2D1FA2A4" w14:textId="2943241D" w:rsidR="00DD270E" w:rsidRPr="004C11FB" w:rsidRDefault="00DD270E" w:rsidP="004C11FB">
            <w:pPr>
              <w:pStyle w:val="ListParagraph"/>
              <w:numPr>
                <w:ilvl w:val="0"/>
                <w:numId w:val="21"/>
              </w:numPr>
              <w:tabs>
                <w:tab w:val="left" w:pos="451"/>
              </w:tabs>
              <w:spacing w:before="117" w:line="250" w:lineRule="auto"/>
              <w:ind w:right="353" w:hanging="357"/>
              <w:jc w:val="both"/>
              <w:rPr>
                <w:rFonts w:ascii="Arial" w:eastAsia="Arial" w:hAnsi="Arial" w:cs="Arial"/>
                <w:sz w:val="20"/>
                <w:szCs w:val="20"/>
              </w:rPr>
            </w:pPr>
            <w:r w:rsidRPr="00E51F76">
              <w:rPr>
                <w:rFonts w:ascii="Arial"/>
                <w:sz w:val="20"/>
              </w:rPr>
              <w:t>Distributes</w:t>
            </w:r>
            <w:r w:rsidRPr="00E51F76">
              <w:rPr>
                <w:rFonts w:ascii="Arial"/>
                <w:spacing w:val="-6"/>
                <w:sz w:val="20"/>
              </w:rPr>
              <w:t xml:space="preserve"> </w:t>
            </w:r>
            <w:r w:rsidRPr="00E51F76">
              <w:rPr>
                <w:rFonts w:ascii="Arial"/>
                <w:sz w:val="20"/>
              </w:rPr>
              <w:t>minutes</w:t>
            </w:r>
            <w:r w:rsidRPr="00E51F76">
              <w:rPr>
                <w:rFonts w:ascii="Arial"/>
                <w:spacing w:val="-6"/>
                <w:sz w:val="20"/>
              </w:rPr>
              <w:t xml:space="preserve"> </w:t>
            </w:r>
            <w:r w:rsidRPr="00E51F76">
              <w:rPr>
                <w:rFonts w:ascii="Arial"/>
                <w:sz w:val="20"/>
              </w:rPr>
              <w:t>to</w:t>
            </w:r>
            <w:r w:rsidRPr="00E51F76">
              <w:rPr>
                <w:rFonts w:ascii="Arial"/>
                <w:spacing w:val="-7"/>
                <w:sz w:val="20"/>
              </w:rPr>
              <w:t xml:space="preserve"> </w:t>
            </w:r>
            <w:r w:rsidRPr="00E51F76">
              <w:rPr>
                <w:rFonts w:ascii="Arial"/>
                <w:sz w:val="20"/>
              </w:rPr>
              <w:t>members</w:t>
            </w:r>
            <w:r w:rsidRPr="00E51F76">
              <w:rPr>
                <w:rFonts w:ascii="Arial"/>
                <w:spacing w:val="-5"/>
                <w:sz w:val="20"/>
              </w:rPr>
              <w:t xml:space="preserve"> </w:t>
            </w:r>
            <w:r w:rsidRPr="00E51F76">
              <w:rPr>
                <w:rFonts w:ascii="Arial"/>
                <w:spacing w:val="-1"/>
                <w:sz w:val="20"/>
              </w:rPr>
              <w:t>and</w:t>
            </w:r>
            <w:r w:rsidRPr="00E51F76">
              <w:rPr>
                <w:rFonts w:ascii="Arial"/>
                <w:spacing w:val="-7"/>
                <w:sz w:val="20"/>
              </w:rPr>
              <w:t xml:space="preserve"> </w:t>
            </w:r>
            <w:r w:rsidRPr="00E51F76">
              <w:rPr>
                <w:rFonts w:ascii="Arial"/>
                <w:sz w:val="20"/>
              </w:rPr>
              <w:t>follows</w:t>
            </w:r>
            <w:r w:rsidRPr="00E51F76">
              <w:rPr>
                <w:rFonts w:ascii="Arial"/>
                <w:spacing w:val="-3"/>
                <w:sz w:val="20"/>
              </w:rPr>
              <w:t xml:space="preserve"> </w:t>
            </w:r>
            <w:r w:rsidRPr="00E51F76">
              <w:rPr>
                <w:rFonts w:ascii="Arial"/>
                <w:sz w:val="20"/>
              </w:rPr>
              <w:t>up</w:t>
            </w:r>
            <w:r w:rsidRPr="00E51F76">
              <w:rPr>
                <w:rFonts w:ascii="Arial"/>
                <w:spacing w:val="-6"/>
                <w:sz w:val="20"/>
              </w:rPr>
              <w:t xml:space="preserve"> </w:t>
            </w:r>
            <w:r w:rsidRPr="00E51F76">
              <w:rPr>
                <w:rFonts w:ascii="Arial"/>
                <w:sz w:val="20"/>
              </w:rPr>
              <w:t>on</w:t>
            </w:r>
            <w:r w:rsidRPr="00E51F76">
              <w:rPr>
                <w:rFonts w:ascii="Arial"/>
                <w:spacing w:val="-6"/>
                <w:sz w:val="20"/>
              </w:rPr>
              <w:t xml:space="preserve"> </w:t>
            </w:r>
            <w:r w:rsidRPr="00E51F76">
              <w:rPr>
                <w:rFonts w:ascii="Arial"/>
                <w:sz w:val="20"/>
              </w:rPr>
              <w:t>action</w:t>
            </w:r>
            <w:r w:rsidRPr="00E51F76">
              <w:rPr>
                <w:rFonts w:ascii="Arial"/>
                <w:spacing w:val="24"/>
                <w:w w:val="99"/>
                <w:sz w:val="20"/>
              </w:rPr>
              <w:t xml:space="preserve"> </w:t>
            </w:r>
            <w:r w:rsidRPr="00E51F76">
              <w:rPr>
                <w:rFonts w:ascii="Arial"/>
                <w:sz w:val="20"/>
              </w:rPr>
              <w:t>items</w:t>
            </w:r>
            <w:r w:rsidRPr="00E51F76">
              <w:rPr>
                <w:rFonts w:ascii="Arial"/>
                <w:spacing w:val="-5"/>
                <w:sz w:val="20"/>
              </w:rPr>
              <w:t xml:space="preserve"> </w:t>
            </w:r>
            <w:r w:rsidRPr="00E51F76">
              <w:rPr>
                <w:rFonts w:ascii="Arial"/>
                <w:spacing w:val="-1"/>
                <w:sz w:val="20"/>
              </w:rPr>
              <w:t>that</w:t>
            </w:r>
            <w:r w:rsidRPr="00E51F76">
              <w:rPr>
                <w:rFonts w:ascii="Arial"/>
                <w:spacing w:val="-6"/>
                <w:sz w:val="20"/>
              </w:rPr>
              <w:t xml:space="preserve"> </w:t>
            </w:r>
            <w:r w:rsidRPr="00E51F76">
              <w:rPr>
                <w:rFonts w:ascii="Arial"/>
                <w:sz w:val="20"/>
              </w:rPr>
              <w:t>need</w:t>
            </w:r>
            <w:r w:rsidRPr="00E51F76">
              <w:rPr>
                <w:rFonts w:ascii="Arial"/>
                <w:spacing w:val="-5"/>
                <w:sz w:val="20"/>
              </w:rPr>
              <w:t xml:space="preserve"> </w:t>
            </w:r>
            <w:r w:rsidRPr="00E51F76">
              <w:rPr>
                <w:rFonts w:ascii="Arial"/>
                <w:spacing w:val="-1"/>
                <w:sz w:val="20"/>
              </w:rPr>
              <w:t>to</w:t>
            </w:r>
            <w:r w:rsidRPr="00E51F76">
              <w:rPr>
                <w:rFonts w:ascii="Arial"/>
                <w:spacing w:val="-4"/>
                <w:sz w:val="20"/>
              </w:rPr>
              <w:t xml:space="preserve"> </w:t>
            </w:r>
            <w:r w:rsidRPr="00E51F76">
              <w:rPr>
                <w:rFonts w:ascii="Arial"/>
                <w:sz w:val="20"/>
              </w:rPr>
              <w:t>be</w:t>
            </w:r>
            <w:r w:rsidRPr="00E51F76">
              <w:rPr>
                <w:rFonts w:ascii="Arial"/>
                <w:spacing w:val="-5"/>
                <w:sz w:val="20"/>
              </w:rPr>
              <w:t xml:space="preserve"> </w:t>
            </w:r>
            <w:r w:rsidRPr="00E51F76">
              <w:rPr>
                <w:rFonts w:ascii="Arial"/>
                <w:sz w:val="20"/>
              </w:rPr>
              <w:t>addressed</w:t>
            </w:r>
            <w:r w:rsidRPr="00E51F76">
              <w:rPr>
                <w:rFonts w:ascii="Arial"/>
                <w:spacing w:val="-5"/>
                <w:sz w:val="20"/>
              </w:rPr>
              <w:t xml:space="preserve"> </w:t>
            </w:r>
            <w:r w:rsidRPr="00E51F76">
              <w:rPr>
                <w:rFonts w:ascii="Arial"/>
                <w:sz w:val="20"/>
              </w:rPr>
              <w:t>by</w:t>
            </w:r>
            <w:r w:rsidRPr="00E51F76">
              <w:rPr>
                <w:rFonts w:ascii="Arial"/>
                <w:spacing w:val="-7"/>
                <w:sz w:val="20"/>
              </w:rPr>
              <w:t xml:space="preserve"> </w:t>
            </w:r>
            <w:r w:rsidRPr="00E51F76">
              <w:rPr>
                <w:rFonts w:ascii="Arial"/>
                <w:sz w:val="20"/>
              </w:rPr>
              <w:t>a</w:t>
            </w:r>
            <w:r w:rsidRPr="00E51F76">
              <w:rPr>
                <w:rFonts w:ascii="Arial"/>
                <w:spacing w:val="-5"/>
                <w:sz w:val="20"/>
              </w:rPr>
              <w:t xml:space="preserve"> </w:t>
            </w:r>
            <w:r w:rsidRPr="00E51F76">
              <w:rPr>
                <w:rFonts w:ascii="Arial"/>
                <w:sz w:val="20"/>
              </w:rPr>
              <w:t>member</w:t>
            </w:r>
            <w:r w:rsidRPr="00E51F76">
              <w:rPr>
                <w:rFonts w:ascii="Arial"/>
                <w:spacing w:val="-5"/>
                <w:sz w:val="20"/>
              </w:rPr>
              <w:t xml:space="preserve"> </w:t>
            </w:r>
            <w:r w:rsidRPr="00E51F76">
              <w:rPr>
                <w:rFonts w:ascii="Arial"/>
                <w:sz w:val="20"/>
              </w:rPr>
              <w:t>to</w:t>
            </w:r>
            <w:r w:rsidRPr="00E51F76">
              <w:rPr>
                <w:rFonts w:ascii="Arial"/>
                <w:spacing w:val="-6"/>
                <w:sz w:val="20"/>
              </w:rPr>
              <w:t xml:space="preserve"> </w:t>
            </w:r>
            <w:r w:rsidRPr="00E51F76">
              <w:rPr>
                <w:rFonts w:ascii="Arial"/>
                <w:sz w:val="20"/>
              </w:rPr>
              <w:t>feedback</w:t>
            </w:r>
            <w:r w:rsidRPr="00E51F76">
              <w:rPr>
                <w:rFonts w:ascii="Arial"/>
                <w:spacing w:val="32"/>
                <w:w w:val="99"/>
                <w:sz w:val="20"/>
              </w:rPr>
              <w:t xml:space="preserve"> </w:t>
            </w:r>
            <w:r w:rsidRPr="00E51F76">
              <w:rPr>
                <w:rFonts w:ascii="Arial"/>
                <w:sz w:val="20"/>
              </w:rPr>
              <w:t>to</w:t>
            </w:r>
            <w:r w:rsidRPr="00E51F76">
              <w:rPr>
                <w:rFonts w:ascii="Arial"/>
                <w:spacing w:val="-6"/>
                <w:sz w:val="20"/>
              </w:rPr>
              <w:t xml:space="preserve"> </w:t>
            </w:r>
            <w:r w:rsidRPr="00E51F76">
              <w:rPr>
                <w:rFonts w:ascii="Arial"/>
                <w:sz w:val="20"/>
              </w:rPr>
              <w:t>the</w:t>
            </w:r>
            <w:r w:rsidRPr="00E51F76">
              <w:rPr>
                <w:rFonts w:ascii="Arial"/>
                <w:spacing w:val="-5"/>
                <w:sz w:val="20"/>
              </w:rPr>
              <w:t xml:space="preserve"> </w:t>
            </w:r>
            <w:r w:rsidRPr="00E51F76">
              <w:rPr>
                <w:rFonts w:ascii="Arial"/>
                <w:spacing w:val="-1"/>
                <w:sz w:val="20"/>
              </w:rPr>
              <w:t>CEO</w:t>
            </w:r>
          </w:p>
        </w:tc>
        <w:tc>
          <w:tcPr>
            <w:tcW w:w="4032" w:type="dxa"/>
          </w:tcPr>
          <w:p w14:paraId="75293339" w14:textId="77777777" w:rsidR="00DD270E" w:rsidRPr="00E51F76" w:rsidRDefault="00DD270E" w:rsidP="004C11FB">
            <w:pPr>
              <w:pStyle w:val="ListParagraph"/>
              <w:numPr>
                <w:ilvl w:val="0"/>
                <w:numId w:val="21"/>
              </w:numPr>
              <w:tabs>
                <w:tab w:val="left" w:pos="451"/>
              </w:tabs>
              <w:spacing w:before="117" w:line="250" w:lineRule="auto"/>
              <w:ind w:right="284"/>
              <w:jc w:val="both"/>
              <w:rPr>
                <w:rFonts w:ascii="Arial" w:eastAsia="Arial" w:hAnsi="Arial" w:cs="Arial"/>
                <w:sz w:val="20"/>
                <w:szCs w:val="20"/>
              </w:rPr>
            </w:pPr>
            <w:r w:rsidRPr="00E51F76">
              <w:rPr>
                <w:rFonts w:ascii="Arial"/>
                <w:sz w:val="20"/>
              </w:rPr>
              <w:lastRenderedPageBreak/>
              <w:t>Timeous</w:t>
            </w:r>
            <w:r w:rsidRPr="00E51F76">
              <w:rPr>
                <w:rFonts w:ascii="Arial"/>
                <w:spacing w:val="-10"/>
                <w:sz w:val="20"/>
              </w:rPr>
              <w:t xml:space="preserve"> </w:t>
            </w:r>
            <w:r w:rsidRPr="00E51F76">
              <w:rPr>
                <w:rFonts w:ascii="Arial"/>
                <w:spacing w:val="-1"/>
                <w:sz w:val="20"/>
              </w:rPr>
              <w:t>scheduling</w:t>
            </w:r>
            <w:r w:rsidRPr="00E51F76">
              <w:rPr>
                <w:rFonts w:ascii="Arial"/>
                <w:spacing w:val="-9"/>
                <w:sz w:val="20"/>
              </w:rPr>
              <w:t xml:space="preserve"> </w:t>
            </w:r>
            <w:r w:rsidRPr="00E51F76">
              <w:rPr>
                <w:rFonts w:ascii="Arial"/>
                <w:sz w:val="20"/>
              </w:rPr>
              <w:t>of</w:t>
            </w:r>
            <w:r w:rsidRPr="00E51F76">
              <w:rPr>
                <w:rFonts w:ascii="Arial"/>
                <w:spacing w:val="-10"/>
                <w:sz w:val="20"/>
              </w:rPr>
              <w:t xml:space="preserve"> </w:t>
            </w:r>
            <w:r w:rsidRPr="00E51F76">
              <w:rPr>
                <w:rFonts w:ascii="Arial"/>
                <w:sz w:val="20"/>
              </w:rPr>
              <w:t>meetings</w:t>
            </w:r>
            <w:r w:rsidRPr="00E51F76">
              <w:rPr>
                <w:rFonts w:ascii="Arial"/>
                <w:spacing w:val="22"/>
                <w:w w:val="99"/>
                <w:sz w:val="20"/>
              </w:rPr>
              <w:t xml:space="preserve"> </w:t>
            </w:r>
            <w:r w:rsidRPr="00E51F76">
              <w:rPr>
                <w:rFonts w:ascii="Arial"/>
                <w:sz w:val="20"/>
              </w:rPr>
              <w:t>as</w:t>
            </w:r>
            <w:r w:rsidRPr="00E51F76">
              <w:rPr>
                <w:rFonts w:ascii="Arial"/>
                <w:spacing w:val="-6"/>
                <w:sz w:val="20"/>
              </w:rPr>
              <w:t xml:space="preserve"> </w:t>
            </w:r>
            <w:r w:rsidRPr="00E51F76">
              <w:rPr>
                <w:rFonts w:ascii="Arial"/>
                <w:spacing w:val="-1"/>
                <w:sz w:val="20"/>
              </w:rPr>
              <w:t>per</w:t>
            </w:r>
            <w:r w:rsidRPr="00E51F76">
              <w:rPr>
                <w:rFonts w:ascii="Arial"/>
                <w:spacing w:val="-5"/>
                <w:sz w:val="20"/>
              </w:rPr>
              <w:t xml:space="preserve"> </w:t>
            </w:r>
            <w:r w:rsidRPr="00E51F76">
              <w:rPr>
                <w:rFonts w:ascii="Arial"/>
                <w:sz w:val="20"/>
              </w:rPr>
              <w:t>annual</w:t>
            </w:r>
            <w:r w:rsidRPr="00E51F76">
              <w:rPr>
                <w:rFonts w:ascii="Arial"/>
                <w:spacing w:val="-7"/>
                <w:sz w:val="20"/>
              </w:rPr>
              <w:t xml:space="preserve"> </w:t>
            </w:r>
            <w:r w:rsidRPr="00E51F76">
              <w:rPr>
                <w:rFonts w:ascii="Arial"/>
                <w:sz w:val="20"/>
              </w:rPr>
              <w:t>calendar</w:t>
            </w:r>
            <w:r w:rsidRPr="00E51F76">
              <w:rPr>
                <w:rFonts w:ascii="Arial"/>
                <w:spacing w:val="-5"/>
                <w:sz w:val="20"/>
              </w:rPr>
              <w:t xml:space="preserve"> </w:t>
            </w:r>
            <w:r w:rsidRPr="00E51F76">
              <w:rPr>
                <w:rFonts w:ascii="Arial"/>
                <w:sz w:val="20"/>
              </w:rPr>
              <w:t>of</w:t>
            </w:r>
            <w:r w:rsidRPr="00E51F76">
              <w:rPr>
                <w:rFonts w:ascii="Arial"/>
                <w:spacing w:val="-5"/>
                <w:sz w:val="20"/>
              </w:rPr>
              <w:t xml:space="preserve"> </w:t>
            </w:r>
            <w:r w:rsidRPr="00E51F76">
              <w:rPr>
                <w:rFonts w:ascii="Arial"/>
                <w:sz w:val="20"/>
              </w:rPr>
              <w:t>events</w:t>
            </w:r>
          </w:p>
          <w:p w14:paraId="193FAC3D" w14:textId="77777777" w:rsidR="00DD270E" w:rsidRPr="00E51F76" w:rsidRDefault="00DD270E" w:rsidP="004C11FB">
            <w:pPr>
              <w:pStyle w:val="ListParagraph"/>
              <w:numPr>
                <w:ilvl w:val="0"/>
                <w:numId w:val="21"/>
              </w:numPr>
              <w:tabs>
                <w:tab w:val="left" w:pos="451"/>
              </w:tabs>
              <w:spacing w:line="248" w:lineRule="auto"/>
              <w:ind w:right="494"/>
              <w:jc w:val="both"/>
              <w:rPr>
                <w:rFonts w:ascii="Arial" w:eastAsia="Arial" w:hAnsi="Arial" w:cs="Arial"/>
                <w:sz w:val="20"/>
                <w:szCs w:val="20"/>
              </w:rPr>
            </w:pPr>
            <w:r w:rsidRPr="00E51F76">
              <w:rPr>
                <w:rFonts w:ascii="Arial"/>
                <w:sz w:val="20"/>
              </w:rPr>
              <w:t>Accurate</w:t>
            </w:r>
            <w:r w:rsidRPr="00E51F76">
              <w:rPr>
                <w:rFonts w:ascii="Arial"/>
                <w:spacing w:val="-10"/>
                <w:sz w:val="20"/>
              </w:rPr>
              <w:t xml:space="preserve"> </w:t>
            </w:r>
            <w:r w:rsidRPr="00E51F76">
              <w:rPr>
                <w:rFonts w:ascii="Arial"/>
                <w:sz w:val="20"/>
              </w:rPr>
              <w:t>minutes</w:t>
            </w:r>
            <w:r w:rsidRPr="00E51F76">
              <w:rPr>
                <w:rFonts w:ascii="Arial"/>
                <w:spacing w:val="-8"/>
                <w:sz w:val="20"/>
              </w:rPr>
              <w:t xml:space="preserve"> </w:t>
            </w:r>
            <w:r w:rsidRPr="00E51F76">
              <w:rPr>
                <w:rFonts w:ascii="Arial"/>
                <w:sz w:val="20"/>
              </w:rPr>
              <w:t>and</w:t>
            </w:r>
            <w:r w:rsidRPr="00E51F76">
              <w:rPr>
                <w:rFonts w:ascii="Arial"/>
                <w:spacing w:val="-10"/>
                <w:sz w:val="20"/>
              </w:rPr>
              <w:t xml:space="preserve"> </w:t>
            </w:r>
            <w:r w:rsidRPr="00E51F76">
              <w:rPr>
                <w:rFonts w:ascii="Arial"/>
                <w:sz w:val="20"/>
              </w:rPr>
              <w:t>timeous</w:t>
            </w:r>
            <w:r w:rsidRPr="00E51F76">
              <w:rPr>
                <w:rFonts w:ascii="Arial"/>
                <w:spacing w:val="26"/>
                <w:w w:val="99"/>
                <w:sz w:val="20"/>
              </w:rPr>
              <w:t xml:space="preserve"> </w:t>
            </w:r>
            <w:r w:rsidRPr="00E51F76">
              <w:rPr>
                <w:rFonts w:ascii="Arial"/>
                <w:spacing w:val="-1"/>
                <w:sz w:val="20"/>
              </w:rPr>
              <w:t>distribution</w:t>
            </w:r>
            <w:r w:rsidRPr="00E51F76">
              <w:rPr>
                <w:rFonts w:ascii="Arial"/>
                <w:spacing w:val="-11"/>
                <w:sz w:val="20"/>
              </w:rPr>
              <w:t xml:space="preserve"> </w:t>
            </w:r>
            <w:r w:rsidRPr="00E51F76">
              <w:rPr>
                <w:rFonts w:ascii="Arial"/>
                <w:sz w:val="20"/>
              </w:rPr>
              <w:t>to</w:t>
            </w:r>
            <w:r w:rsidRPr="00E51F76">
              <w:rPr>
                <w:rFonts w:ascii="Arial"/>
                <w:spacing w:val="-11"/>
                <w:sz w:val="20"/>
              </w:rPr>
              <w:t xml:space="preserve"> </w:t>
            </w:r>
            <w:r w:rsidRPr="00E51F76">
              <w:rPr>
                <w:rFonts w:ascii="Arial"/>
                <w:sz w:val="20"/>
              </w:rPr>
              <w:t>members</w:t>
            </w:r>
          </w:p>
          <w:p w14:paraId="5C092294" w14:textId="77777777" w:rsidR="00DD270E" w:rsidRPr="00E51F76" w:rsidRDefault="00DD270E" w:rsidP="004C11FB">
            <w:pPr>
              <w:pStyle w:val="ListParagraph"/>
              <w:numPr>
                <w:ilvl w:val="0"/>
                <w:numId w:val="21"/>
              </w:numPr>
              <w:tabs>
                <w:tab w:val="left" w:pos="451"/>
              </w:tabs>
              <w:spacing w:line="248" w:lineRule="auto"/>
              <w:ind w:right="603"/>
              <w:jc w:val="both"/>
              <w:rPr>
                <w:rFonts w:ascii="Arial" w:eastAsia="Arial" w:hAnsi="Arial" w:cs="Arial"/>
                <w:sz w:val="20"/>
                <w:szCs w:val="20"/>
              </w:rPr>
            </w:pPr>
            <w:r w:rsidRPr="00E51F76">
              <w:rPr>
                <w:rFonts w:ascii="Arial"/>
                <w:sz w:val="20"/>
              </w:rPr>
              <w:t>Timeous</w:t>
            </w:r>
            <w:r w:rsidRPr="00E51F76">
              <w:rPr>
                <w:rFonts w:ascii="Arial"/>
                <w:spacing w:val="-9"/>
                <w:sz w:val="20"/>
              </w:rPr>
              <w:t xml:space="preserve"> </w:t>
            </w:r>
            <w:r w:rsidRPr="00E51F76">
              <w:rPr>
                <w:rFonts w:ascii="Arial"/>
                <w:spacing w:val="-1"/>
                <w:sz w:val="20"/>
              </w:rPr>
              <w:t>distribution</w:t>
            </w:r>
            <w:r w:rsidRPr="00E51F76">
              <w:rPr>
                <w:rFonts w:ascii="Arial"/>
                <w:spacing w:val="-8"/>
                <w:sz w:val="20"/>
              </w:rPr>
              <w:t xml:space="preserve"> </w:t>
            </w:r>
            <w:r w:rsidRPr="00E51F76">
              <w:rPr>
                <w:rFonts w:ascii="Arial"/>
                <w:spacing w:val="-1"/>
                <w:sz w:val="20"/>
              </w:rPr>
              <w:t>of</w:t>
            </w:r>
            <w:r w:rsidRPr="00E51F76">
              <w:rPr>
                <w:rFonts w:ascii="Arial"/>
                <w:spacing w:val="-8"/>
                <w:sz w:val="20"/>
              </w:rPr>
              <w:t xml:space="preserve"> </w:t>
            </w:r>
            <w:r w:rsidRPr="00E51F76">
              <w:rPr>
                <w:rFonts w:ascii="Arial"/>
                <w:sz w:val="20"/>
              </w:rPr>
              <w:t>board</w:t>
            </w:r>
            <w:r w:rsidRPr="00E51F76">
              <w:rPr>
                <w:rFonts w:ascii="Arial"/>
                <w:spacing w:val="30"/>
                <w:w w:val="99"/>
                <w:sz w:val="20"/>
              </w:rPr>
              <w:t xml:space="preserve"> </w:t>
            </w:r>
            <w:r w:rsidRPr="00E51F76">
              <w:rPr>
                <w:rFonts w:ascii="Arial"/>
                <w:sz w:val="20"/>
              </w:rPr>
              <w:t>packs</w:t>
            </w:r>
            <w:r w:rsidRPr="00E51F76">
              <w:rPr>
                <w:rFonts w:ascii="Arial"/>
                <w:spacing w:val="-7"/>
                <w:sz w:val="20"/>
              </w:rPr>
              <w:t xml:space="preserve"> </w:t>
            </w:r>
            <w:r w:rsidRPr="00E51F76">
              <w:rPr>
                <w:rFonts w:ascii="Arial"/>
                <w:spacing w:val="-1"/>
                <w:sz w:val="20"/>
              </w:rPr>
              <w:t>prior</w:t>
            </w:r>
            <w:r w:rsidRPr="00E51F76">
              <w:rPr>
                <w:rFonts w:ascii="Arial"/>
                <w:spacing w:val="-7"/>
                <w:sz w:val="20"/>
              </w:rPr>
              <w:t xml:space="preserve"> </w:t>
            </w:r>
            <w:r w:rsidRPr="00E51F76">
              <w:rPr>
                <w:rFonts w:ascii="Arial"/>
                <w:sz w:val="20"/>
              </w:rPr>
              <w:t>to</w:t>
            </w:r>
            <w:r w:rsidRPr="00E51F76">
              <w:rPr>
                <w:rFonts w:ascii="Arial"/>
                <w:spacing w:val="-7"/>
                <w:sz w:val="20"/>
              </w:rPr>
              <w:t xml:space="preserve"> </w:t>
            </w:r>
            <w:r w:rsidRPr="00E51F76">
              <w:rPr>
                <w:rFonts w:ascii="Arial"/>
                <w:sz w:val="20"/>
              </w:rPr>
              <w:t>meetings</w:t>
            </w:r>
          </w:p>
          <w:p w14:paraId="31AF2A32" w14:textId="0CFBBD24" w:rsidR="00DD270E" w:rsidRPr="004C11FB" w:rsidRDefault="00DD270E" w:rsidP="004C11FB">
            <w:pPr>
              <w:pStyle w:val="ListParagraph"/>
              <w:numPr>
                <w:ilvl w:val="0"/>
                <w:numId w:val="21"/>
              </w:numPr>
              <w:tabs>
                <w:tab w:val="left" w:pos="451"/>
              </w:tabs>
              <w:spacing w:before="117" w:line="250" w:lineRule="auto"/>
              <w:ind w:right="442"/>
              <w:jc w:val="both"/>
              <w:rPr>
                <w:rFonts w:ascii="Arial" w:eastAsia="Arial" w:hAnsi="Arial" w:cs="Arial"/>
                <w:sz w:val="20"/>
                <w:szCs w:val="20"/>
              </w:rPr>
            </w:pPr>
            <w:r w:rsidRPr="00E51F76">
              <w:rPr>
                <w:rFonts w:ascii="Arial" w:eastAsia="Arial" w:hAnsi="Arial" w:cs="Arial"/>
                <w:sz w:val="20"/>
                <w:szCs w:val="20"/>
              </w:rPr>
              <w:t>Board decisions, resolutions and action items are clearly recorded, tracked and followed up to support effective governance and accountability</w:t>
            </w:r>
          </w:p>
        </w:tc>
      </w:tr>
      <w:tr w:rsidR="00DD270E" w:rsidRPr="00E51F76" w14:paraId="235E974B" w14:textId="77777777" w:rsidTr="00750F09">
        <w:trPr>
          <w:trHeight w:val="466"/>
        </w:trPr>
        <w:tc>
          <w:tcPr>
            <w:tcW w:w="2246" w:type="dxa"/>
          </w:tcPr>
          <w:p w14:paraId="7197A3B4" w14:textId="5CFD46A9" w:rsidR="00DD270E" w:rsidRPr="00E51F76" w:rsidRDefault="00DD270E" w:rsidP="00DD270E">
            <w:pPr>
              <w:pStyle w:val="ListParagraph"/>
              <w:numPr>
                <w:ilvl w:val="0"/>
                <w:numId w:val="22"/>
              </w:numPr>
              <w:rPr>
                <w:rFonts w:ascii="Arial"/>
                <w:b/>
                <w:sz w:val="20"/>
              </w:rPr>
            </w:pPr>
            <w:r w:rsidRPr="00E51F76">
              <w:rPr>
                <w:rFonts w:ascii="Arial"/>
                <w:b/>
                <w:sz w:val="20"/>
              </w:rPr>
              <w:t xml:space="preserve">Organisational Reporting &amp; Evidence Coordination (10%) </w:t>
            </w:r>
          </w:p>
        </w:tc>
        <w:tc>
          <w:tcPr>
            <w:tcW w:w="7001" w:type="dxa"/>
          </w:tcPr>
          <w:p w14:paraId="1DF1EC45" w14:textId="54C710EC" w:rsidR="00DD270E" w:rsidRPr="00E51F76" w:rsidRDefault="00DD270E" w:rsidP="004C11FB">
            <w:pPr>
              <w:pStyle w:val="ListParagraph"/>
              <w:numPr>
                <w:ilvl w:val="0"/>
                <w:numId w:val="16"/>
              </w:numPr>
              <w:tabs>
                <w:tab w:val="left" w:pos="451"/>
              </w:tabs>
              <w:spacing w:before="117" w:line="250" w:lineRule="auto"/>
              <w:ind w:right="376"/>
              <w:jc w:val="both"/>
              <w:rPr>
                <w:rFonts w:ascii="Arial" w:eastAsia="Arial" w:hAnsi="Arial" w:cs="Arial"/>
                <w:sz w:val="20"/>
                <w:szCs w:val="20"/>
              </w:rPr>
            </w:pPr>
            <w:r w:rsidRPr="00E51F76">
              <w:rPr>
                <w:rFonts w:ascii="Arial" w:eastAsia="Arial" w:hAnsi="Arial" w:cs="Arial"/>
                <w:sz w:val="20"/>
                <w:szCs w:val="20"/>
              </w:rPr>
              <w:t>Coordinates organisational-level</w:t>
            </w:r>
            <w:r w:rsidR="00E51F76" w:rsidRPr="00E51F76">
              <w:rPr>
                <w:rFonts w:ascii="Arial" w:eastAsia="Arial" w:hAnsi="Arial" w:cs="Arial"/>
                <w:sz w:val="20"/>
                <w:szCs w:val="20"/>
              </w:rPr>
              <w:t xml:space="preserve"> CEO</w:t>
            </w:r>
            <w:r w:rsidRPr="00E51F76">
              <w:rPr>
                <w:rFonts w:ascii="Arial" w:eastAsia="Arial" w:hAnsi="Arial" w:cs="Arial"/>
                <w:sz w:val="20"/>
                <w:szCs w:val="20"/>
              </w:rPr>
              <w:t xml:space="preserve"> reporting inputs across all units, including inputs from country offices, to support management, Board, and statutory reporting.</w:t>
            </w:r>
          </w:p>
          <w:p w14:paraId="6501DB98" w14:textId="77777777" w:rsidR="00DD270E" w:rsidRPr="00E51F76" w:rsidRDefault="00DD270E" w:rsidP="004C11FB">
            <w:pPr>
              <w:pStyle w:val="ListParagraph"/>
              <w:numPr>
                <w:ilvl w:val="0"/>
                <w:numId w:val="16"/>
              </w:numPr>
              <w:tabs>
                <w:tab w:val="left" w:pos="451"/>
              </w:tabs>
              <w:spacing w:before="117" w:line="250" w:lineRule="auto"/>
              <w:ind w:right="376"/>
              <w:jc w:val="both"/>
              <w:rPr>
                <w:rFonts w:ascii="Arial" w:eastAsia="Arial" w:hAnsi="Arial" w:cs="Arial"/>
                <w:sz w:val="20"/>
                <w:szCs w:val="20"/>
              </w:rPr>
            </w:pPr>
            <w:r w:rsidRPr="00E51F76">
              <w:rPr>
                <w:rFonts w:ascii="Arial"/>
                <w:spacing w:val="-1"/>
                <w:sz w:val="20"/>
              </w:rPr>
              <w:t>Prepares</w:t>
            </w:r>
            <w:r w:rsidRPr="00E51F76">
              <w:rPr>
                <w:rFonts w:ascii="Arial"/>
                <w:spacing w:val="-7"/>
                <w:sz w:val="20"/>
              </w:rPr>
              <w:t xml:space="preserve"> </w:t>
            </w:r>
            <w:r w:rsidRPr="00E51F76">
              <w:rPr>
                <w:rFonts w:ascii="Arial"/>
                <w:sz w:val="20"/>
              </w:rPr>
              <w:t>monthly</w:t>
            </w:r>
            <w:r w:rsidRPr="00E51F76">
              <w:rPr>
                <w:rFonts w:ascii="Arial"/>
                <w:spacing w:val="-9"/>
                <w:sz w:val="20"/>
              </w:rPr>
              <w:t xml:space="preserve"> </w:t>
            </w:r>
            <w:r w:rsidRPr="00E51F76">
              <w:rPr>
                <w:rFonts w:ascii="Arial"/>
                <w:sz w:val="20"/>
              </w:rPr>
              <w:t>status</w:t>
            </w:r>
            <w:r w:rsidRPr="00E51F76">
              <w:rPr>
                <w:rFonts w:ascii="Arial"/>
                <w:spacing w:val="-7"/>
                <w:sz w:val="20"/>
              </w:rPr>
              <w:t xml:space="preserve"> </w:t>
            </w:r>
            <w:r w:rsidRPr="00E51F76">
              <w:rPr>
                <w:rFonts w:ascii="Arial"/>
                <w:sz w:val="20"/>
              </w:rPr>
              <w:t>reports</w:t>
            </w:r>
            <w:r w:rsidRPr="00E51F76">
              <w:rPr>
                <w:rFonts w:ascii="Arial"/>
                <w:spacing w:val="-6"/>
                <w:sz w:val="20"/>
              </w:rPr>
              <w:t xml:space="preserve"> </w:t>
            </w:r>
            <w:r w:rsidRPr="00E51F76">
              <w:rPr>
                <w:rFonts w:ascii="Arial"/>
                <w:sz w:val="20"/>
              </w:rPr>
              <w:t>to</w:t>
            </w:r>
            <w:r w:rsidRPr="00E51F76">
              <w:rPr>
                <w:rFonts w:ascii="Arial"/>
                <w:spacing w:val="-7"/>
                <w:sz w:val="20"/>
              </w:rPr>
              <w:t xml:space="preserve"> </w:t>
            </w:r>
            <w:r w:rsidRPr="00E51F76">
              <w:rPr>
                <w:rFonts w:ascii="Arial"/>
                <w:sz w:val="20"/>
              </w:rPr>
              <w:t>provide</w:t>
            </w:r>
            <w:r w:rsidRPr="00E51F76">
              <w:rPr>
                <w:rFonts w:ascii="Arial"/>
                <w:spacing w:val="-5"/>
                <w:sz w:val="20"/>
              </w:rPr>
              <w:t xml:space="preserve"> </w:t>
            </w:r>
            <w:r w:rsidRPr="00E51F76">
              <w:rPr>
                <w:rFonts w:ascii="Arial"/>
                <w:sz w:val="20"/>
              </w:rPr>
              <w:t>a</w:t>
            </w:r>
            <w:r w:rsidRPr="00E51F76">
              <w:rPr>
                <w:rFonts w:ascii="Arial"/>
                <w:spacing w:val="-7"/>
                <w:sz w:val="20"/>
              </w:rPr>
              <w:t xml:space="preserve"> </w:t>
            </w:r>
            <w:r w:rsidRPr="00E51F76">
              <w:rPr>
                <w:rFonts w:ascii="Arial"/>
                <w:sz w:val="20"/>
              </w:rPr>
              <w:t>general</w:t>
            </w:r>
            <w:r w:rsidRPr="00E51F76">
              <w:rPr>
                <w:rFonts w:ascii="Arial"/>
                <w:spacing w:val="34"/>
                <w:w w:val="99"/>
                <w:sz w:val="20"/>
              </w:rPr>
              <w:t xml:space="preserve"> </w:t>
            </w:r>
            <w:r w:rsidRPr="00E51F76">
              <w:rPr>
                <w:rFonts w:ascii="Arial"/>
                <w:sz w:val="20"/>
              </w:rPr>
              <w:t>overview</w:t>
            </w:r>
            <w:r w:rsidRPr="00E51F76">
              <w:rPr>
                <w:rFonts w:ascii="Arial"/>
                <w:spacing w:val="-9"/>
                <w:sz w:val="20"/>
              </w:rPr>
              <w:t xml:space="preserve"> </w:t>
            </w:r>
            <w:r w:rsidRPr="00E51F76">
              <w:rPr>
                <w:rFonts w:ascii="Arial"/>
                <w:sz w:val="20"/>
              </w:rPr>
              <w:t>of</w:t>
            </w:r>
            <w:r w:rsidRPr="00E51F76">
              <w:rPr>
                <w:rFonts w:ascii="Arial"/>
                <w:spacing w:val="-5"/>
                <w:sz w:val="20"/>
              </w:rPr>
              <w:t xml:space="preserve"> </w:t>
            </w:r>
            <w:r w:rsidRPr="00E51F76">
              <w:rPr>
                <w:rFonts w:ascii="Arial"/>
                <w:sz w:val="20"/>
              </w:rPr>
              <w:t>the</w:t>
            </w:r>
            <w:r w:rsidRPr="00E51F76">
              <w:rPr>
                <w:rFonts w:ascii="Arial"/>
                <w:spacing w:val="-6"/>
                <w:sz w:val="20"/>
              </w:rPr>
              <w:t xml:space="preserve"> </w:t>
            </w:r>
            <w:r w:rsidRPr="00E51F76">
              <w:rPr>
                <w:rFonts w:ascii="Arial"/>
                <w:sz w:val="20"/>
              </w:rPr>
              <w:t>organisation</w:t>
            </w:r>
            <w:r w:rsidRPr="00E51F76">
              <w:rPr>
                <w:rFonts w:ascii="Arial"/>
                <w:spacing w:val="-7"/>
                <w:sz w:val="20"/>
              </w:rPr>
              <w:t xml:space="preserve"> </w:t>
            </w:r>
            <w:r w:rsidRPr="00E51F76">
              <w:rPr>
                <w:rFonts w:ascii="Arial"/>
                <w:sz w:val="20"/>
              </w:rPr>
              <w:t>(e.g.</w:t>
            </w:r>
            <w:r w:rsidRPr="00E51F76">
              <w:rPr>
                <w:rFonts w:ascii="Arial"/>
                <w:spacing w:val="-7"/>
                <w:sz w:val="20"/>
              </w:rPr>
              <w:t xml:space="preserve"> </w:t>
            </w:r>
            <w:r w:rsidRPr="00E51F76">
              <w:rPr>
                <w:rFonts w:ascii="Arial"/>
                <w:spacing w:val="1"/>
                <w:sz w:val="20"/>
              </w:rPr>
              <w:t>key</w:t>
            </w:r>
            <w:r w:rsidRPr="00E51F76">
              <w:rPr>
                <w:rFonts w:ascii="Arial"/>
                <w:spacing w:val="-9"/>
                <w:sz w:val="20"/>
              </w:rPr>
              <w:t xml:space="preserve"> </w:t>
            </w:r>
            <w:r w:rsidRPr="00E51F76">
              <w:rPr>
                <w:rFonts w:ascii="Arial"/>
                <w:sz w:val="20"/>
              </w:rPr>
              <w:t>sector</w:t>
            </w:r>
            <w:r w:rsidRPr="00E51F76">
              <w:rPr>
                <w:rFonts w:ascii="Arial"/>
                <w:spacing w:val="-6"/>
                <w:sz w:val="20"/>
              </w:rPr>
              <w:t xml:space="preserve"> </w:t>
            </w:r>
            <w:r w:rsidRPr="00E51F76">
              <w:rPr>
                <w:rFonts w:ascii="Arial"/>
                <w:spacing w:val="1"/>
                <w:sz w:val="20"/>
              </w:rPr>
              <w:t>forums</w:t>
            </w:r>
            <w:r w:rsidRPr="00E51F76">
              <w:rPr>
                <w:rFonts w:ascii="Arial"/>
                <w:spacing w:val="-6"/>
                <w:sz w:val="20"/>
              </w:rPr>
              <w:t xml:space="preserve"> </w:t>
            </w:r>
            <w:r w:rsidRPr="00E51F76">
              <w:rPr>
                <w:rFonts w:ascii="Arial"/>
                <w:spacing w:val="-1"/>
                <w:sz w:val="20"/>
              </w:rPr>
              <w:t>and</w:t>
            </w:r>
            <w:r w:rsidRPr="00E51F76">
              <w:rPr>
                <w:rFonts w:ascii="Arial"/>
                <w:spacing w:val="26"/>
                <w:w w:val="99"/>
                <w:sz w:val="20"/>
              </w:rPr>
              <w:t xml:space="preserve"> </w:t>
            </w:r>
            <w:r w:rsidRPr="00E51F76">
              <w:rPr>
                <w:rFonts w:ascii="Arial"/>
                <w:sz w:val="20"/>
              </w:rPr>
              <w:t>conferences,</w:t>
            </w:r>
            <w:r w:rsidRPr="00E51F76">
              <w:rPr>
                <w:rFonts w:ascii="Arial"/>
                <w:spacing w:val="-9"/>
                <w:sz w:val="20"/>
              </w:rPr>
              <w:t xml:space="preserve"> </w:t>
            </w:r>
            <w:r w:rsidRPr="00E51F76">
              <w:rPr>
                <w:rFonts w:ascii="Arial"/>
                <w:sz w:val="20"/>
              </w:rPr>
              <w:t>staffing</w:t>
            </w:r>
            <w:r w:rsidRPr="00E51F76">
              <w:rPr>
                <w:rFonts w:ascii="Arial"/>
                <w:spacing w:val="-9"/>
                <w:sz w:val="20"/>
              </w:rPr>
              <w:t xml:space="preserve"> </w:t>
            </w:r>
            <w:r w:rsidRPr="00E51F76">
              <w:rPr>
                <w:rFonts w:ascii="Arial"/>
                <w:sz w:val="20"/>
              </w:rPr>
              <w:t>profile,</w:t>
            </w:r>
            <w:r w:rsidRPr="00E51F76">
              <w:rPr>
                <w:rFonts w:ascii="Arial"/>
                <w:spacing w:val="-9"/>
                <w:sz w:val="20"/>
              </w:rPr>
              <w:t xml:space="preserve"> </w:t>
            </w:r>
            <w:r w:rsidRPr="00E51F76">
              <w:rPr>
                <w:rFonts w:ascii="Arial"/>
                <w:sz w:val="20"/>
              </w:rPr>
              <w:t>grants</w:t>
            </w:r>
            <w:r w:rsidRPr="00E51F76">
              <w:rPr>
                <w:rFonts w:ascii="Arial"/>
                <w:spacing w:val="-9"/>
                <w:sz w:val="20"/>
              </w:rPr>
              <w:t xml:space="preserve"> </w:t>
            </w:r>
            <w:r w:rsidRPr="00E51F76">
              <w:rPr>
                <w:rFonts w:ascii="Arial"/>
                <w:sz w:val="20"/>
              </w:rPr>
              <w:t>received,</w:t>
            </w:r>
            <w:r w:rsidRPr="00E51F76">
              <w:rPr>
                <w:rFonts w:ascii="Arial"/>
                <w:spacing w:val="-8"/>
                <w:sz w:val="20"/>
              </w:rPr>
              <w:t xml:space="preserve"> </w:t>
            </w:r>
            <w:r w:rsidRPr="00E51F76">
              <w:rPr>
                <w:rFonts w:ascii="Arial"/>
                <w:sz w:val="20"/>
              </w:rPr>
              <w:t>industry</w:t>
            </w:r>
            <w:r w:rsidRPr="00E51F76">
              <w:rPr>
                <w:rFonts w:ascii="Arial"/>
                <w:spacing w:val="30"/>
                <w:w w:val="99"/>
                <w:sz w:val="20"/>
              </w:rPr>
              <w:t xml:space="preserve"> </w:t>
            </w:r>
            <w:r w:rsidRPr="00E51F76">
              <w:rPr>
                <w:rFonts w:ascii="Arial"/>
                <w:spacing w:val="-1"/>
                <w:sz w:val="20"/>
              </w:rPr>
              <w:t>news,</w:t>
            </w:r>
            <w:r w:rsidRPr="00E51F76">
              <w:rPr>
                <w:rFonts w:ascii="Arial"/>
                <w:spacing w:val="-7"/>
                <w:sz w:val="20"/>
              </w:rPr>
              <w:t xml:space="preserve"> </w:t>
            </w:r>
            <w:r w:rsidRPr="00E51F76">
              <w:rPr>
                <w:rFonts w:ascii="Arial"/>
                <w:spacing w:val="-1"/>
                <w:sz w:val="20"/>
              </w:rPr>
              <w:t>etc.</w:t>
            </w:r>
            <w:r w:rsidRPr="00E51F76">
              <w:rPr>
                <w:rFonts w:ascii="Arial"/>
                <w:spacing w:val="-5"/>
                <w:sz w:val="20"/>
              </w:rPr>
              <w:t xml:space="preserve"> </w:t>
            </w:r>
            <w:r w:rsidRPr="00E51F76">
              <w:rPr>
                <w:rFonts w:ascii="Arial"/>
                <w:sz w:val="20"/>
              </w:rPr>
              <w:t>and</w:t>
            </w:r>
            <w:r w:rsidRPr="00E51F76">
              <w:rPr>
                <w:rFonts w:ascii="Arial"/>
                <w:spacing w:val="-5"/>
                <w:sz w:val="20"/>
              </w:rPr>
              <w:t xml:space="preserve"> </w:t>
            </w:r>
            <w:r w:rsidRPr="00E51F76">
              <w:rPr>
                <w:rFonts w:ascii="Arial"/>
                <w:sz w:val="20"/>
              </w:rPr>
              <w:t>uploads</w:t>
            </w:r>
            <w:r w:rsidRPr="00E51F76">
              <w:rPr>
                <w:rFonts w:ascii="Arial"/>
                <w:spacing w:val="-6"/>
                <w:sz w:val="20"/>
              </w:rPr>
              <w:t xml:space="preserve"> </w:t>
            </w:r>
            <w:r w:rsidRPr="00E51F76">
              <w:rPr>
                <w:rFonts w:ascii="Arial"/>
                <w:sz w:val="20"/>
              </w:rPr>
              <w:t>onto</w:t>
            </w:r>
            <w:r w:rsidRPr="00E51F76">
              <w:rPr>
                <w:rFonts w:ascii="Arial"/>
                <w:spacing w:val="-6"/>
                <w:sz w:val="20"/>
              </w:rPr>
              <w:t xml:space="preserve"> </w:t>
            </w:r>
            <w:r w:rsidRPr="00E51F76">
              <w:rPr>
                <w:rFonts w:ascii="Arial"/>
                <w:spacing w:val="-1"/>
                <w:sz w:val="20"/>
              </w:rPr>
              <w:t>the</w:t>
            </w:r>
            <w:r w:rsidRPr="00E51F76">
              <w:rPr>
                <w:rFonts w:ascii="Arial"/>
                <w:spacing w:val="-4"/>
                <w:sz w:val="20"/>
              </w:rPr>
              <w:t xml:space="preserve"> </w:t>
            </w:r>
            <w:r w:rsidRPr="00E51F76">
              <w:rPr>
                <w:rFonts w:ascii="Arial"/>
                <w:spacing w:val="-1"/>
                <w:sz w:val="20"/>
              </w:rPr>
              <w:t>shared</w:t>
            </w:r>
            <w:r w:rsidRPr="00E51F76">
              <w:rPr>
                <w:rFonts w:ascii="Arial"/>
                <w:spacing w:val="-6"/>
                <w:sz w:val="20"/>
              </w:rPr>
              <w:t xml:space="preserve"> </w:t>
            </w:r>
            <w:r w:rsidRPr="00E51F76">
              <w:rPr>
                <w:rFonts w:ascii="Arial"/>
                <w:sz w:val="20"/>
              </w:rPr>
              <w:t>drive)</w:t>
            </w:r>
          </w:p>
          <w:p w14:paraId="36D1C5AB" w14:textId="77777777" w:rsidR="008570C7" w:rsidRPr="00E51F76" w:rsidRDefault="008570C7" w:rsidP="004C11FB">
            <w:pPr>
              <w:pStyle w:val="ListParagraph"/>
              <w:numPr>
                <w:ilvl w:val="0"/>
                <w:numId w:val="15"/>
              </w:numPr>
              <w:tabs>
                <w:tab w:val="left" w:pos="451"/>
              </w:tabs>
              <w:spacing w:line="249" w:lineRule="auto"/>
              <w:ind w:right="236"/>
              <w:jc w:val="both"/>
              <w:rPr>
                <w:rFonts w:ascii="Arial" w:eastAsia="Arial" w:hAnsi="Arial" w:cs="Arial"/>
                <w:sz w:val="20"/>
                <w:szCs w:val="20"/>
              </w:rPr>
            </w:pPr>
            <w:r w:rsidRPr="00E51F76">
              <w:rPr>
                <w:rFonts w:ascii="Arial"/>
                <w:sz w:val="20"/>
              </w:rPr>
              <w:t>Coordinates and collates information for the evidence register, as provided by relevant functional teams</w:t>
            </w:r>
          </w:p>
          <w:p w14:paraId="3315B9DE" w14:textId="5576BFDD" w:rsidR="00DD270E" w:rsidRPr="00E51F76" w:rsidRDefault="00DD270E" w:rsidP="004C11FB">
            <w:pPr>
              <w:pStyle w:val="ListParagraph"/>
              <w:numPr>
                <w:ilvl w:val="0"/>
                <w:numId w:val="15"/>
              </w:numPr>
              <w:tabs>
                <w:tab w:val="left" w:pos="451"/>
              </w:tabs>
              <w:spacing w:line="249" w:lineRule="auto"/>
              <w:ind w:right="236"/>
              <w:jc w:val="both"/>
              <w:rPr>
                <w:rFonts w:ascii="Arial" w:eastAsia="Arial" w:hAnsi="Arial" w:cs="Arial"/>
                <w:sz w:val="20"/>
                <w:szCs w:val="20"/>
              </w:rPr>
            </w:pPr>
            <w:r w:rsidRPr="00E51F76">
              <w:rPr>
                <w:rFonts w:ascii="Arial"/>
                <w:sz w:val="20"/>
              </w:rPr>
              <w:t>Assists</w:t>
            </w:r>
            <w:r w:rsidR="00E51F76" w:rsidRPr="00E51F76">
              <w:rPr>
                <w:rFonts w:ascii="Arial"/>
                <w:spacing w:val="-6"/>
                <w:sz w:val="20"/>
              </w:rPr>
              <w:t xml:space="preserve">/ supports </w:t>
            </w:r>
            <w:r w:rsidRPr="00E51F76">
              <w:rPr>
                <w:rFonts w:ascii="Arial"/>
                <w:spacing w:val="-1"/>
                <w:sz w:val="20"/>
              </w:rPr>
              <w:t>in</w:t>
            </w:r>
            <w:r w:rsidRPr="00E51F76">
              <w:rPr>
                <w:rFonts w:ascii="Arial"/>
                <w:spacing w:val="-7"/>
                <w:sz w:val="20"/>
              </w:rPr>
              <w:t xml:space="preserve"> </w:t>
            </w:r>
            <w:r w:rsidRPr="00E51F76">
              <w:rPr>
                <w:rFonts w:ascii="Arial"/>
                <w:sz w:val="20"/>
              </w:rPr>
              <w:t>coordinating</w:t>
            </w:r>
            <w:r w:rsidRPr="00E51F76">
              <w:rPr>
                <w:rFonts w:ascii="Arial"/>
                <w:spacing w:val="-6"/>
                <w:sz w:val="20"/>
              </w:rPr>
              <w:t xml:space="preserve"> </w:t>
            </w:r>
            <w:r w:rsidRPr="00E51F76">
              <w:rPr>
                <w:rFonts w:ascii="Arial"/>
                <w:sz w:val="20"/>
              </w:rPr>
              <w:t>information</w:t>
            </w:r>
            <w:r w:rsidRPr="00E51F76">
              <w:rPr>
                <w:rFonts w:ascii="Arial"/>
                <w:spacing w:val="-7"/>
                <w:sz w:val="20"/>
              </w:rPr>
              <w:t xml:space="preserve"> </w:t>
            </w:r>
            <w:r w:rsidRPr="00E51F76">
              <w:rPr>
                <w:rFonts w:ascii="Arial"/>
                <w:sz w:val="20"/>
              </w:rPr>
              <w:t>to</w:t>
            </w:r>
            <w:r w:rsidRPr="00E51F76">
              <w:rPr>
                <w:rFonts w:ascii="Arial"/>
                <w:spacing w:val="-7"/>
                <w:sz w:val="20"/>
              </w:rPr>
              <w:t xml:space="preserve"> </w:t>
            </w:r>
            <w:r w:rsidRPr="00E51F76">
              <w:rPr>
                <w:rFonts w:ascii="Arial"/>
                <w:sz w:val="20"/>
              </w:rPr>
              <w:t>input</w:t>
            </w:r>
            <w:r w:rsidRPr="00E51F76">
              <w:rPr>
                <w:rFonts w:ascii="Arial"/>
                <w:spacing w:val="-6"/>
                <w:sz w:val="20"/>
              </w:rPr>
              <w:t xml:space="preserve"> </w:t>
            </w:r>
            <w:r w:rsidRPr="00E51F76">
              <w:rPr>
                <w:rFonts w:ascii="Arial"/>
                <w:sz w:val="20"/>
              </w:rPr>
              <w:t>into</w:t>
            </w:r>
            <w:r w:rsidRPr="00E51F76">
              <w:rPr>
                <w:rFonts w:ascii="Arial"/>
                <w:spacing w:val="-6"/>
                <w:sz w:val="20"/>
              </w:rPr>
              <w:t xml:space="preserve"> </w:t>
            </w:r>
            <w:r w:rsidRPr="00E51F76">
              <w:rPr>
                <w:rFonts w:ascii="Arial"/>
                <w:sz w:val="20"/>
              </w:rPr>
              <w:t>the</w:t>
            </w:r>
            <w:r w:rsidRPr="00E51F76">
              <w:rPr>
                <w:rFonts w:ascii="Arial"/>
                <w:spacing w:val="-6"/>
                <w:sz w:val="20"/>
              </w:rPr>
              <w:t xml:space="preserve"> </w:t>
            </w:r>
            <w:r w:rsidRPr="00E51F76">
              <w:rPr>
                <w:rFonts w:ascii="Arial"/>
                <w:spacing w:val="-1"/>
                <w:sz w:val="20"/>
              </w:rPr>
              <w:t>annual</w:t>
            </w:r>
            <w:r w:rsidRPr="00E51F76">
              <w:rPr>
                <w:rFonts w:ascii="Arial"/>
                <w:spacing w:val="28"/>
                <w:w w:val="99"/>
                <w:sz w:val="20"/>
              </w:rPr>
              <w:t xml:space="preserve"> </w:t>
            </w:r>
            <w:r w:rsidRPr="00E51F76">
              <w:rPr>
                <w:rFonts w:ascii="Arial"/>
                <w:spacing w:val="-1"/>
                <w:sz w:val="20"/>
              </w:rPr>
              <w:t>report,</w:t>
            </w:r>
            <w:r w:rsidRPr="00E51F76">
              <w:rPr>
                <w:rFonts w:ascii="Arial"/>
                <w:spacing w:val="-7"/>
                <w:sz w:val="20"/>
              </w:rPr>
              <w:t xml:space="preserve"> </w:t>
            </w:r>
            <w:r w:rsidRPr="00E51F76">
              <w:rPr>
                <w:rFonts w:ascii="Arial"/>
                <w:spacing w:val="-1"/>
                <w:sz w:val="20"/>
              </w:rPr>
              <w:t>liaise</w:t>
            </w:r>
            <w:r w:rsidRPr="00E51F76">
              <w:rPr>
                <w:rFonts w:ascii="Arial"/>
                <w:spacing w:val="-6"/>
                <w:sz w:val="20"/>
              </w:rPr>
              <w:t xml:space="preserve"> </w:t>
            </w:r>
            <w:r w:rsidRPr="00E51F76">
              <w:rPr>
                <w:rFonts w:ascii="Arial"/>
                <w:spacing w:val="-1"/>
                <w:sz w:val="20"/>
              </w:rPr>
              <w:t>with</w:t>
            </w:r>
            <w:r w:rsidRPr="00E51F76">
              <w:rPr>
                <w:rFonts w:ascii="Arial"/>
                <w:spacing w:val="-6"/>
                <w:sz w:val="20"/>
              </w:rPr>
              <w:t xml:space="preserve"> </w:t>
            </w:r>
            <w:r w:rsidRPr="00E51F76">
              <w:rPr>
                <w:rFonts w:ascii="Arial"/>
                <w:sz w:val="20"/>
              </w:rPr>
              <w:t>printers,</w:t>
            </w:r>
            <w:r w:rsidRPr="00E51F76">
              <w:rPr>
                <w:rFonts w:ascii="Arial"/>
                <w:spacing w:val="-8"/>
                <w:sz w:val="20"/>
              </w:rPr>
              <w:t xml:space="preserve"> </w:t>
            </w:r>
            <w:r w:rsidR="00E064F5" w:rsidRPr="00E51F76">
              <w:rPr>
                <w:rFonts w:ascii="Arial"/>
                <w:sz w:val="20"/>
              </w:rPr>
              <w:t>proof</w:t>
            </w:r>
            <w:r w:rsidR="00E064F5" w:rsidRPr="00E51F76">
              <w:rPr>
                <w:rFonts w:ascii="Arial"/>
                <w:spacing w:val="-7"/>
                <w:sz w:val="20"/>
              </w:rPr>
              <w:t>read</w:t>
            </w:r>
            <w:r w:rsidRPr="00E51F76">
              <w:rPr>
                <w:rFonts w:ascii="Arial"/>
                <w:spacing w:val="-8"/>
                <w:sz w:val="20"/>
              </w:rPr>
              <w:t xml:space="preserve"> </w:t>
            </w:r>
            <w:r w:rsidRPr="00E51F76">
              <w:rPr>
                <w:rFonts w:ascii="Arial"/>
                <w:sz w:val="20"/>
              </w:rPr>
              <w:t>documentation,</w:t>
            </w:r>
            <w:r w:rsidRPr="00E51F76">
              <w:rPr>
                <w:rFonts w:ascii="Arial"/>
                <w:spacing w:val="44"/>
                <w:w w:val="99"/>
                <w:sz w:val="20"/>
              </w:rPr>
              <w:t xml:space="preserve"> </w:t>
            </w:r>
            <w:r w:rsidRPr="00E51F76">
              <w:rPr>
                <w:rFonts w:ascii="Arial"/>
                <w:sz w:val="20"/>
              </w:rPr>
              <w:t>populate</w:t>
            </w:r>
            <w:r w:rsidRPr="00E51F76">
              <w:rPr>
                <w:rFonts w:ascii="Arial"/>
                <w:spacing w:val="-8"/>
                <w:sz w:val="20"/>
              </w:rPr>
              <w:t xml:space="preserve"> </w:t>
            </w:r>
            <w:r w:rsidRPr="00E51F76">
              <w:rPr>
                <w:rFonts w:ascii="Arial"/>
                <w:sz w:val="20"/>
              </w:rPr>
              <w:t>the</w:t>
            </w:r>
            <w:r w:rsidRPr="00E51F76">
              <w:rPr>
                <w:rFonts w:ascii="Arial"/>
                <w:spacing w:val="-7"/>
                <w:sz w:val="20"/>
              </w:rPr>
              <w:t xml:space="preserve"> </w:t>
            </w:r>
            <w:r w:rsidRPr="00E51F76">
              <w:rPr>
                <w:rFonts w:ascii="Arial"/>
                <w:sz w:val="20"/>
              </w:rPr>
              <w:t>annual</w:t>
            </w:r>
            <w:r w:rsidRPr="00E51F76">
              <w:rPr>
                <w:rFonts w:ascii="Arial"/>
                <w:spacing w:val="-8"/>
                <w:sz w:val="20"/>
              </w:rPr>
              <w:t xml:space="preserve"> </w:t>
            </w:r>
            <w:r w:rsidRPr="00E51F76">
              <w:rPr>
                <w:rFonts w:ascii="Arial"/>
                <w:sz w:val="20"/>
              </w:rPr>
              <w:t>report</w:t>
            </w:r>
            <w:r w:rsidRPr="00E51F76">
              <w:rPr>
                <w:rFonts w:ascii="Arial"/>
                <w:spacing w:val="-7"/>
                <w:sz w:val="20"/>
              </w:rPr>
              <w:t xml:space="preserve"> </w:t>
            </w:r>
            <w:r w:rsidRPr="00E51F76">
              <w:rPr>
                <w:rFonts w:ascii="Arial"/>
                <w:sz w:val="20"/>
              </w:rPr>
              <w:t>template</w:t>
            </w:r>
            <w:r w:rsidRPr="00E51F76">
              <w:rPr>
                <w:rFonts w:ascii="Arial"/>
                <w:spacing w:val="-8"/>
                <w:sz w:val="20"/>
              </w:rPr>
              <w:t xml:space="preserve"> </w:t>
            </w:r>
            <w:r w:rsidRPr="00E51F76">
              <w:rPr>
                <w:rFonts w:ascii="Arial"/>
                <w:sz w:val="20"/>
              </w:rPr>
              <w:t>and</w:t>
            </w:r>
            <w:r w:rsidRPr="00E51F76">
              <w:rPr>
                <w:rFonts w:ascii="Arial"/>
                <w:spacing w:val="-7"/>
                <w:sz w:val="20"/>
              </w:rPr>
              <w:t xml:space="preserve"> </w:t>
            </w:r>
            <w:r w:rsidRPr="00E51F76">
              <w:rPr>
                <w:rFonts w:ascii="Arial"/>
                <w:sz w:val="20"/>
              </w:rPr>
              <w:t>distribute</w:t>
            </w:r>
            <w:r w:rsidRPr="00E51F76">
              <w:rPr>
                <w:rFonts w:ascii="Arial"/>
                <w:spacing w:val="-7"/>
                <w:sz w:val="20"/>
              </w:rPr>
              <w:t xml:space="preserve"> </w:t>
            </w:r>
            <w:r w:rsidRPr="00E51F76">
              <w:rPr>
                <w:rFonts w:ascii="Arial"/>
                <w:sz w:val="20"/>
              </w:rPr>
              <w:t>the</w:t>
            </w:r>
            <w:r w:rsidRPr="00E51F76">
              <w:rPr>
                <w:rFonts w:ascii="Arial"/>
                <w:spacing w:val="27"/>
                <w:w w:val="99"/>
                <w:sz w:val="20"/>
              </w:rPr>
              <w:t xml:space="preserve"> </w:t>
            </w:r>
            <w:r w:rsidRPr="00E51F76">
              <w:rPr>
                <w:rFonts w:ascii="Arial"/>
                <w:sz w:val="20"/>
              </w:rPr>
              <w:t>printed</w:t>
            </w:r>
            <w:r w:rsidRPr="00E51F76">
              <w:rPr>
                <w:rFonts w:ascii="Arial"/>
                <w:spacing w:val="-8"/>
                <w:sz w:val="20"/>
              </w:rPr>
              <w:t xml:space="preserve"> </w:t>
            </w:r>
            <w:r w:rsidRPr="00E51F76">
              <w:rPr>
                <w:rFonts w:ascii="Arial"/>
                <w:sz w:val="20"/>
              </w:rPr>
              <w:t>annual</w:t>
            </w:r>
            <w:r w:rsidRPr="00E51F76">
              <w:rPr>
                <w:rFonts w:ascii="Arial"/>
                <w:spacing w:val="-9"/>
                <w:sz w:val="20"/>
              </w:rPr>
              <w:t xml:space="preserve"> </w:t>
            </w:r>
            <w:r w:rsidRPr="00E51F76">
              <w:rPr>
                <w:rFonts w:ascii="Arial"/>
                <w:sz w:val="20"/>
              </w:rPr>
              <w:t>reports</w:t>
            </w:r>
            <w:r w:rsidRPr="00E51F76">
              <w:rPr>
                <w:rFonts w:ascii="Arial"/>
                <w:spacing w:val="-7"/>
                <w:sz w:val="20"/>
              </w:rPr>
              <w:t xml:space="preserve"> </w:t>
            </w:r>
            <w:r w:rsidRPr="00E51F76">
              <w:rPr>
                <w:rFonts w:ascii="Arial"/>
                <w:sz w:val="20"/>
              </w:rPr>
              <w:t>to</w:t>
            </w:r>
            <w:r w:rsidRPr="00E51F76">
              <w:rPr>
                <w:rFonts w:ascii="Arial"/>
                <w:spacing w:val="-7"/>
                <w:sz w:val="20"/>
              </w:rPr>
              <w:t xml:space="preserve"> </w:t>
            </w:r>
            <w:r w:rsidRPr="00E51F76">
              <w:rPr>
                <w:rFonts w:ascii="Arial"/>
                <w:spacing w:val="1"/>
                <w:sz w:val="20"/>
              </w:rPr>
              <w:t>key</w:t>
            </w:r>
            <w:r w:rsidRPr="00E51F76">
              <w:rPr>
                <w:rFonts w:ascii="Arial"/>
                <w:spacing w:val="-11"/>
                <w:sz w:val="20"/>
              </w:rPr>
              <w:t xml:space="preserve"> </w:t>
            </w:r>
            <w:r w:rsidRPr="00E51F76">
              <w:rPr>
                <w:rFonts w:ascii="Arial"/>
                <w:sz w:val="20"/>
              </w:rPr>
              <w:t>stakeholders</w:t>
            </w:r>
          </w:p>
          <w:p w14:paraId="61702A5F" w14:textId="7E4E4738" w:rsidR="00DD270E" w:rsidRPr="004C11FB" w:rsidRDefault="00DD270E" w:rsidP="004C11FB">
            <w:pPr>
              <w:pStyle w:val="ListParagraph"/>
              <w:numPr>
                <w:ilvl w:val="0"/>
                <w:numId w:val="19"/>
              </w:numPr>
              <w:tabs>
                <w:tab w:val="left" w:pos="451"/>
              </w:tabs>
              <w:spacing w:before="117" w:line="250" w:lineRule="auto"/>
              <w:ind w:right="390"/>
              <w:jc w:val="both"/>
              <w:rPr>
                <w:rFonts w:ascii="Arial" w:eastAsia="Arial" w:hAnsi="Arial" w:cs="Arial"/>
                <w:sz w:val="20"/>
                <w:szCs w:val="20"/>
              </w:rPr>
            </w:pPr>
            <w:r w:rsidRPr="00E51F76">
              <w:rPr>
                <w:rFonts w:ascii="Arial"/>
                <w:sz w:val="20"/>
              </w:rPr>
              <w:t>Submits</w:t>
            </w:r>
            <w:r w:rsidRPr="00E51F76">
              <w:rPr>
                <w:rFonts w:ascii="Arial"/>
                <w:spacing w:val="-6"/>
                <w:sz w:val="20"/>
              </w:rPr>
              <w:t xml:space="preserve"> </w:t>
            </w:r>
            <w:r w:rsidRPr="00E51F76">
              <w:rPr>
                <w:rFonts w:ascii="Arial"/>
                <w:sz w:val="20"/>
              </w:rPr>
              <w:t>monthly</w:t>
            </w:r>
            <w:r w:rsidRPr="00E51F76">
              <w:rPr>
                <w:rFonts w:ascii="Arial"/>
                <w:spacing w:val="-8"/>
                <w:sz w:val="20"/>
              </w:rPr>
              <w:t xml:space="preserve"> </w:t>
            </w:r>
            <w:r w:rsidRPr="00E51F76">
              <w:rPr>
                <w:rFonts w:ascii="Arial"/>
                <w:sz w:val="20"/>
              </w:rPr>
              <w:t>reports</w:t>
            </w:r>
            <w:r w:rsidRPr="00E51F76">
              <w:rPr>
                <w:rFonts w:ascii="Arial"/>
                <w:spacing w:val="-6"/>
                <w:sz w:val="20"/>
              </w:rPr>
              <w:t xml:space="preserve"> </w:t>
            </w:r>
            <w:r w:rsidRPr="00E51F76">
              <w:rPr>
                <w:rFonts w:ascii="Arial"/>
                <w:sz w:val="20"/>
              </w:rPr>
              <w:t>to</w:t>
            </w:r>
            <w:r w:rsidRPr="00E51F76">
              <w:rPr>
                <w:rFonts w:ascii="Arial"/>
                <w:spacing w:val="-5"/>
                <w:sz w:val="20"/>
              </w:rPr>
              <w:t xml:space="preserve"> </w:t>
            </w:r>
            <w:r w:rsidRPr="00E51F76">
              <w:rPr>
                <w:rFonts w:ascii="Arial"/>
                <w:sz w:val="20"/>
              </w:rPr>
              <w:t>the</w:t>
            </w:r>
            <w:r w:rsidRPr="00E51F76">
              <w:rPr>
                <w:rFonts w:ascii="Arial"/>
                <w:spacing w:val="-6"/>
                <w:sz w:val="20"/>
              </w:rPr>
              <w:t xml:space="preserve"> </w:t>
            </w:r>
            <w:r w:rsidRPr="00E51F76">
              <w:rPr>
                <w:rFonts w:ascii="Arial"/>
                <w:sz w:val="20"/>
              </w:rPr>
              <w:t>CEO</w:t>
            </w:r>
            <w:r w:rsidRPr="00E51F76">
              <w:rPr>
                <w:rFonts w:ascii="Arial"/>
                <w:spacing w:val="-5"/>
                <w:sz w:val="20"/>
              </w:rPr>
              <w:t xml:space="preserve"> </w:t>
            </w:r>
            <w:r w:rsidRPr="00E51F76">
              <w:rPr>
                <w:rFonts w:ascii="Arial"/>
                <w:sz w:val="20"/>
              </w:rPr>
              <w:t>for</w:t>
            </w:r>
            <w:r w:rsidRPr="00E51F76">
              <w:rPr>
                <w:rFonts w:ascii="Arial"/>
                <w:spacing w:val="-6"/>
                <w:sz w:val="20"/>
              </w:rPr>
              <w:t xml:space="preserve"> </w:t>
            </w:r>
            <w:r w:rsidRPr="00E51F76">
              <w:rPr>
                <w:rFonts w:ascii="Arial"/>
                <w:sz w:val="20"/>
              </w:rPr>
              <w:t>review</w:t>
            </w:r>
            <w:r w:rsidRPr="00E51F76">
              <w:rPr>
                <w:rFonts w:ascii="Arial"/>
                <w:spacing w:val="-8"/>
                <w:sz w:val="20"/>
              </w:rPr>
              <w:t xml:space="preserve"> </w:t>
            </w:r>
            <w:r w:rsidRPr="00E51F76">
              <w:rPr>
                <w:rFonts w:ascii="Arial"/>
                <w:sz w:val="20"/>
              </w:rPr>
              <w:t>and</w:t>
            </w:r>
            <w:r w:rsidRPr="00E51F76">
              <w:rPr>
                <w:rFonts w:ascii="Arial"/>
                <w:spacing w:val="28"/>
                <w:w w:val="99"/>
                <w:sz w:val="20"/>
              </w:rPr>
              <w:t xml:space="preserve"> </w:t>
            </w:r>
            <w:r w:rsidRPr="00E51F76">
              <w:rPr>
                <w:rFonts w:ascii="Arial"/>
                <w:sz w:val="20"/>
              </w:rPr>
              <w:t>approval</w:t>
            </w:r>
          </w:p>
        </w:tc>
        <w:tc>
          <w:tcPr>
            <w:tcW w:w="4032" w:type="dxa"/>
          </w:tcPr>
          <w:p w14:paraId="2BF3169D" w14:textId="77777777" w:rsidR="00DD270E" w:rsidRPr="004C11FB" w:rsidRDefault="00DD270E" w:rsidP="004C11FB">
            <w:pPr>
              <w:pStyle w:val="ListParagraph"/>
              <w:numPr>
                <w:ilvl w:val="0"/>
                <w:numId w:val="19"/>
              </w:numPr>
              <w:tabs>
                <w:tab w:val="left" w:pos="451"/>
              </w:tabs>
              <w:spacing w:before="117" w:line="250" w:lineRule="auto"/>
              <w:ind w:right="517"/>
              <w:rPr>
                <w:rFonts w:ascii="Arial"/>
                <w:sz w:val="20"/>
              </w:rPr>
            </w:pPr>
            <w:r w:rsidRPr="004C11FB">
              <w:rPr>
                <w:rFonts w:ascii="Arial"/>
                <w:sz w:val="20"/>
              </w:rPr>
              <w:t>Organisational reports and supporting evidence are accurate, complete and submitted within agreed timeframes.</w:t>
            </w:r>
          </w:p>
          <w:p w14:paraId="27B75F7A" w14:textId="77777777" w:rsidR="00DD270E" w:rsidRPr="004C11FB" w:rsidRDefault="00DD270E" w:rsidP="004C11FB">
            <w:pPr>
              <w:pStyle w:val="ListParagraph"/>
              <w:numPr>
                <w:ilvl w:val="0"/>
                <w:numId w:val="19"/>
              </w:numPr>
              <w:tabs>
                <w:tab w:val="left" w:pos="451"/>
              </w:tabs>
              <w:spacing w:before="117" w:line="250" w:lineRule="auto"/>
              <w:ind w:right="517"/>
              <w:rPr>
                <w:rFonts w:ascii="Arial"/>
                <w:sz w:val="20"/>
              </w:rPr>
            </w:pPr>
            <w:r w:rsidRPr="004C11FB">
              <w:rPr>
                <w:rFonts w:ascii="Arial"/>
                <w:sz w:val="20"/>
              </w:rPr>
              <w:t>Annual report content is consolidated, quality-checked and prepared for review and approval in line with organisational and statutory requirements.</w:t>
            </w:r>
          </w:p>
          <w:p w14:paraId="271673A0" w14:textId="77777777" w:rsidR="00DD270E" w:rsidRPr="00E51F76" w:rsidRDefault="00DD270E" w:rsidP="004C11FB">
            <w:pPr>
              <w:pStyle w:val="ListParagraph"/>
              <w:tabs>
                <w:tab w:val="left" w:pos="451"/>
              </w:tabs>
              <w:spacing w:before="117" w:line="250" w:lineRule="auto"/>
              <w:ind w:left="450" w:right="284"/>
              <w:jc w:val="both"/>
              <w:rPr>
                <w:rFonts w:ascii="Arial"/>
                <w:sz w:val="20"/>
              </w:rPr>
            </w:pPr>
          </w:p>
        </w:tc>
      </w:tr>
      <w:tr w:rsidR="00DD270E" w:rsidRPr="00E51F76" w14:paraId="231EA7EF" w14:textId="77777777" w:rsidTr="00750F09">
        <w:trPr>
          <w:trHeight w:val="466"/>
        </w:trPr>
        <w:tc>
          <w:tcPr>
            <w:tcW w:w="2246" w:type="dxa"/>
          </w:tcPr>
          <w:p w14:paraId="462796E2" w14:textId="40ACB305" w:rsidR="00DD270E" w:rsidRPr="00E51F76" w:rsidRDefault="00DD270E" w:rsidP="00DD270E">
            <w:pPr>
              <w:pStyle w:val="ListParagraph"/>
              <w:numPr>
                <w:ilvl w:val="0"/>
                <w:numId w:val="22"/>
              </w:numPr>
              <w:rPr>
                <w:rFonts w:ascii="Arial"/>
                <w:b/>
                <w:sz w:val="20"/>
              </w:rPr>
            </w:pPr>
            <w:r w:rsidRPr="00E51F76">
              <w:rPr>
                <w:rFonts w:ascii="Arial"/>
                <w:b/>
                <w:spacing w:val="-1"/>
                <w:sz w:val="20"/>
              </w:rPr>
              <w:t xml:space="preserve">Corporate Governance, Risk &amp; Compliance Support (20%) </w:t>
            </w:r>
          </w:p>
        </w:tc>
        <w:tc>
          <w:tcPr>
            <w:tcW w:w="7001" w:type="dxa"/>
          </w:tcPr>
          <w:p w14:paraId="34A13C65" w14:textId="77777777" w:rsidR="00DD270E" w:rsidRPr="00E51F76" w:rsidRDefault="00DD270E" w:rsidP="004C11FB">
            <w:pPr>
              <w:pStyle w:val="ListParagraph"/>
              <w:numPr>
                <w:ilvl w:val="0"/>
                <w:numId w:val="13"/>
              </w:numPr>
              <w:tabs>
                <w:tab w:val="left" w:pos="451"/>
              </w:tabs>
              <w:spacing w:before="117" w:line="250" w:lineRule="auto"/>
              <w:ind w:right="101"/>
              <w:jc w:val="both"/>
              <w:rPr>
                <w:rFonts w:ascii="Arial" w:eastAsia="Arial" w:hAnsi="Arial" w:cs="Arial"/>
                <w:sz w:val="20"/>
                <w:szCs w:val="20"/>
              </w:rPr>
            </w:pPr>
            <w:r w:rsidRPr="00E51F76">
              <w:rPr>
                <w:rFonts w:ascii="Arial" w:eastAsia="Arial" w:hAnsi="Arial" w:cs="Arial"/>
                <w:sz w:val="20"/>
                <w:szCs w:val="20"/>
              </w:rPr>
              <w:t>Tracks and synthesises key local and international governance, regulatory, and compliance developments and escalates relevant matters to the CEO for consideration.</w:t>
            </w:r>
          </w:p>
          <w:p w14:paraId="2896ACCF" w14:textId="77777777" w:rsidR="00DD270E" w:rsidRPr="00E51F76" w:rsidRDefault="00DD270E" w:rsidP="004C11FB">
            <w:pPr>
              <w:pStyle w:val="ListParagraph"/>
              <w:numPr>
                <w:ilvl w:val="0"/>
                <w:numId w:val="13"/>
              </w:numPr>
              <w:tabs>
                <w:tab w:val="left" w:pos="451"/>
              </w:tabs>
              <w:spacing w:before="117" w:line="250" w:lineRule="auto"/>
              <w:ind w:right="101"/>
              <w:jc w:val="both"/>
              <w:rPr>
                <w:rFonts w:ascii="Arial" w:eastAsia="Arial" w:hAnsi="Arial" w:cs="Arial"/>
                <w:sz w:val="20"/>
                <w:szCs w:val="20"/>
              </w:rPr>
            </w:pPr>
            <w:r w:rsidRPr="00E51F76">
              <w:rPr>
                <w:rFonts w:ascii="Arial" w:eastAsia="Arial" w:hAnsi="Arial" w:cs="Arial"/>
                <w:sz w:val="20"/>
                <w:szCs w:val="20"/>
              </w:rPr>
              <w:t>Ensures that Board and management information is managed in accordance with data protection, confidentiality, and information governance requirements.</w:t>
            </w:r>
          </w:p>
          <w:p w14:paraId="37704AEE" w14:textId="77777777" w:rsidR="00DD270E" w:rsidRPr="00E51F76" w:rsidRDefault="00DD270E" w:rsidP="004C11FB">
            <w:pPr>
              <w:pStyle w:val="ListParagraph"/>
              <w:numPr>
                <w:ilvl w:val="0"/>
                <w:numId w:val="13"/>
              </w:numPr>
              <w:tabs>
                <w:tab w:val="left" w:pos="451"/>
              </w:tabs>
              <w:spacing w:before="117" w:line="250" w:lineRule="auto"/>
              <w:ind w:right="101"/>
              <w:jc w:val="both"/>
              <w:rPr>
                <w:rFonts w:ascii="Arial" w:eastAsia="Arial" w:hAnsi="Arial" w:cs="Arial"/>
                <w:sz w:val="20"/>
                <w:szCs w:val="20"/>
              </w:rPr>
            </w:pPr>
            <w:r w:rsidRPr="00E51F76">
              <w:rPr>
                <w:rFonts w:ascii="Arial" w:eastAsia="Arial" w:hAnsi="Arial" w:cs="Arial"/>
                <w:sz w:val="20"/>
                <w:szCs w:val="20"/>
              </w:rPr>
              <w:t xml:space="preserve">Supports governance-related risk tracking, action monitoring, and </w:t>
            </w:r>
            <w:r w:rsidRPr="00E51F76">
              <w:rPr>
                <w:rFonts w:ascii="Arial" w:eastAsia="Arial" w:hAnsi="Arial" w:cs="Arial"/>
                <w:sz w:val="20"/>
                <w:szCs w:val="20"/>
              </w:rPr>
              <w:lastRenderedPageBreak/>
              <w:t>follow-up in coordination with relevant internal role-players.</w:t>
            </w:r>
          </w:p>
          <w:p w14:paraId="51957B3B" w14:textId="77777777" w:rsidR="00DD270E" w:rsidRPr="00E51F76" w:rsidRDefault="00DD270E" w:rsidP="004C11FB">
            <w:pPr>
              <w:pStyle w:val="ListParagraph"/>
              <w:numPr>
                <w:ilvl w:val="0"/>
                <w:numId w:val="13"/>
              </w:numPr>
              <w:tabs>
                <w:tab w:val="left" w:pos="451"/>
              </w:tabs>
              <w:spacing w:line="249" w:lineRule="auto"/>
              <w:ind w:right="167"/>
              <w:jc w:val="both"/>
              <w:rPr>
                <w:rFonts w:ascii="Arial" w:eastAsia="Arial" w:hAnsi="Arial" w:cs="Arial"/>
                <w:sz w:val="20"/>
                <w:szCs w:val="20"/>
              </w:rPr>
            </w:pPr>
            <w:r w:rsidRPr="00E51F76">
              <w:rPr>
                <w:rFonts w:ascii="Arial"/>
                <w:sz w:val="20"/>
              </w:rPr>
              <w:t>Supports</w:t>
            </w:r>
            <w:r w:rsidRPr="00E51F76">
              <w:rPr>
                <w:rFonts w:ascii="Arial"/>
                <w:spacing w:val="-5"/>
                <w:sz w:val="20"/>
              </w:rPr>
              <w:t xml:space="preserve"> </w:t>
            </w:r>
            <w:r w:rsidRPr="00E51F76">
              <w:rPr>
                <w:rFonts w:ascii="Arial"/>
                <w:sz w:val="20"/>
              </w:rPr>
              <w:t>the</w:t>
            </w:r>
            <w:r w:rsidRPr="00E51F76">
              <w:rPr>
                <w:rFonts w:ascii="Arial"/>
                <w:spacing w:val="-6"/>
                <w:sz w:val="20"/>
              </w:rPr>
              <w:t xml:space="preserve"> </w:t>
            </w:r>
            <w:r w:rsidRPr="00E51F76">
              <w:rPr>
                <w:rFonts w:ascii="Arial"/>
                <w:spacing w:val="-1"/>
                <w:sz w:val="20"/>
              </w:rPr>
              <w:t>CEO</w:t>
            </w:r>
            <w:r w:rsidRPr="00E51F76">
              <w:rPr>
                <w:rFonts w:ascii="Arial"/>
                <w:spacing w:val="-3"/>
                <w:sz w:val="20"/>
              </w:rPr>
              <w:t xml:space="preserve"> </w:t>
            </w:r>
            <w:r w:rsidRPr="00E51F76">
              <w:rPr>
                <w:rFonts w:ascii="Arial"/>
                <w:sz w:val="20"/>
              </w:rPr>
              <w:t>with</w:t>
            </w:r>
            <w:r w:rsidRPr="00E51F76">
              <w:rPr>
                <w:rFonts w:ascii="Arial"/>
                <w:spacing w:val="-6"/>
                <w:sz w:val="20"/>
              </w:rPr>
              <w:t xml:space="preserve"> </w:t>
            </w:r>
            <w:r w:rsidRPr="00E51F76">
              <w:rPr>
                <w:rFonts w:ascii="Arial"/>
                <w:sz w:val="20"/>
              </w:rPr>
              <w:t>reporting</w:t>
            </w:r>
            <w:r w:rsidRPr="00E51F76">
              <w:rPr>
                <w:rFonts w:ascii="Arial"/>
                <w:spacing w:val="-4"/>
                <w:sz w:val="20"/>
              </w:rPr>
              <w:t xml:space="preserve"> </w:t>
            </w:r>
            <w:r w:rsidRPr="00E51F76">
              <w:rPr>
                <w:rFonts w:ascii="Arial"/>
                <w:sz w:val="20"/>
              </w:rPr>
              <w:t>to</w:t>
            </w:r>
            <w:r w:rsidRPr="00E51F76">
              <w:rPr>
                <w:rFonts w:ascii="Arial"/>
                <w:spacing w:val="-6"/>
                <w:sz w:val="20"/>
              </w:rPr>
              <w:t xml:space="preserve"> </w:t>
            </w:r>
            <w:r w:rsidRPr="00E51F76">
              <w:rPr>
                <w:rFonts w:ascii="Arial"/>
                <w:sz w:val="20"/>
              </w:rPr>
              <w:t>the</w:t>
            </w:r>
            <w:r w:rsidRPr="00E51F76">
              <w:rPr>
                <w:rFonts w:ascii="Arial"/>
                <w:spacing w:val="-6"/>
                <w:sz w:val="20"/>
              </w:rPr>
              <w:t xml:space="preserve"> </w:t>
            </w:r>
            <w:r w:rsidRPr="00E51F76">
              <w:rPr>
                <w:rFonts w:ascii="Arial"/>
                <w:sz w:val="20"/>
              </w:rPr>
              <w:t>Trust</w:t>
            </w:r>
            <w:r w:rsidRPr="00E51F76">
              <w:rPr>
                <w:rFonts w:ascii="Arial"/>
                <w:spacing w:val="-6"/>
                <w:sz w:val="20"/>
              </w:rPr>
              <w:t xml:space="preserve"> </w:t>
            </w:r>
            <w:r w:rsidRPr="00E51F76">
              <w:rPr>
                <w:rFonts w:ascii="Arial"/>
                <w:sz w:val="20"/>
              </w:rPr>
              <w:t>Board</w:t>
            </w:r>
            <w:r w:rsidRPr="00E51F76">
              <w:rPr>
                <w:rFonts w:ascii="Arial"/>
                <w:spacing w:val="-6"/>
                <w:sz w:val="20"/>
              </w:rPr>
              <w:t xml:space="preserve"> </w:t>
            </w:r>
            <w:r w:rsidRPr="00E51F76">
              <w:rPr>
                <w:rFonts w:ascii="Arial"/>
                <w:sz w:val="20"/>
              </w:rPr>
              <w:t>any</w:t>
            </w:r>
            <w:r w:rsidRPr="00E51F76">
              <w:rPr>
                <w:rFonts w:ascii="Arial"/>
                <w:spacing w:val="30"/>
                <w:w w:val="99"/>
                <w:sz w:val="20"/>
              </w:rPr>
              <w:t xml:space="preserve"> </w:t>
            </w:r>
            <w:r w:rsidRPr="00E51F76">
              <w:rPr>
                <w:rFonts w:ascii="Arial"/>
                <w:spacing w:val="-1"/>
                <w:sz w:val="20"/>
              </w:rPr>
              <w:t>failure</w:t>
            </w:r>
            <w:r w:rsidRPr="00E51F76">
              <w:rPr>
                <w:rFonts w:ascii="Arial"/>
                <w:spacing w:val="-6"/>
                <w:sz w:val="20"/>
              </w:rPr>
              <w:t xml:space="preserve"> </w:t>
            </w:r>
            <w:r w:rsidRPr="00E51F76">
              <w:rPr>
                <w:rFonts w:ascii="Arial"/>
                <w:sz w:val="20"/>
              </w:rPr>
              <w:t>on</w:t>
            </w:r>
            <w:r w:rsidRPr="00E51F76">
              <w:rPr>
                <w:rFonts w:ascii="Arial"/>
                <w:spacing w:val="-6"/>
                <w:sz w:val="20"/>
              </w:rPr>
              <w:t xml:space="preserve"> </w:t>
            </w:r>
            <w:r w:rsidRPr="00E51F76">
              <w:rPr>
                <w:rFonts w:ascii="Arial"/>
                <w:sz w:val="20"/>
              </w:rPr>
              <w:t>the</w:t>
            </w:r>
            <w:r w:rsidRPr="00E51F76">
              <w:rPr>
                <w:rFonts w:ascii="Arial"/>
                <w:spacing w:val="-5"/>
                <w:sz w:val="20"/>
              </w:rPr>
              <w:t xml:space="preserve"> </w:t>
            </w:r>
            <w:r w:rsidRPr="00E51F76">
              <w:rPr>
                <w:rFonts w:ascii="Arial"/>
                <w:sz w:val="20"/>
              </w:rPr>
              <w:t>part</w:t>
            </w:r>
            <w:r w:rsidRPr="00E51F76">
              <w:rPr>
                <w:rFonts w:ascii="Arial"/>
                <w:spacing w:val="-6"/>
                <w:sz w:val="20"/>
              </w:rPr>
              <w:t xml:space="preserve"> </w:t>
            </w:r>
            <w:r w:rsidRPr="00E51F76">
              <w:rPr>
                <w:rFonts w:ascii="Arial"/>
                <w:sz w:val="20"/>
              </w:rPr>
              <w:t>of</w:t>
            </w:r>
            <w:r w:rsidRPr="00E51F76">
              <w:rPr>
                <w:rFonts w:ascii="Arial"/>
                <w:spacing w:val="-3"/>
                <w:sz w:val="20"/>
              </w:rPr>
              <w:t xml:space="preserve"> </w:t>
            </w:r>
            <w:r w:rsidRPr="00E51F76">
              <w:rPr>
                <w:rFonts w:ascii="Arial"/>
                <w:spacing w:val="-1"/>
                <w:sz w:val="20"/>
              </w:rPr>
              <w:t>the</w:t>
            </w:r>
            <w:r w:rsidRPr="00E51F76">
              <w:rPr>
                <w:rFonts w:ascii="Arial"/>
                <w:spacing w:val="-4"/>
                <w:sz w:val="20"/>
              </w:rPr>
              <w:t xml:space="preserve"> </w:t>
            </w:r>
            <w:r w:rsidRPr="00E51F76">
              <w:rPr>
                <w:rFonts w:ascii="Arial"/>
                <w:sz w:val="20"/>
              </w:rPr>
              <w:t>organisation</w:t>
            </w:r>
            <w:r w:rsidRPr="00E51F76">
              <w:rPr>
                <w:rFonts w:ascii="Arial"/>
                <w:spacing w:val="-6"/>
                <w:sz w:val="20"/>
              </w:rPr>
              <w:t xml:space="preserve"> </w:t>
            </w:r>
            <w:r w:rsidRPr="00E51F76">
              <w:rPr>
                <w:rFonts w:ascii="Arial"/>
                <w:sz w:val="20"/>
              </w:rPr>
              <w:t>or</w:t>
            </w:r>
            <w:r w:rsidRPr="00E51F76">
              <w:rPr>
                <w:rFonts w:ascii="Arial"/>
                <w:spacing w:val="-2"/>
                <w:sz w:val="20"/>
              </w:rPr>
              <w:t xml:space="preserve"> </w:t>
            </w:r>
            <w:r w:rsidRPr="00E51F76">
              <w:rPr>
                <w:rFonts w:ascii="Arial"/>
                <w:sz w:val="20"/>
              </w:rPr>
              <w:t xml:space="preserve">member of the Management team </w:t>
            </w:r>
            <w:r w:rsidRPr="00E51F76">
              <w:rPr>
                <w:rFonts w:ascii="Arial"/>
                <w:spacing w:val="-6"/>
                <w:sz w:val="20"/>
              </w:rPr>
              <w:t>to</w:t>
            </w:r>
            <w:r w:rsidRPr="00E51F76">
              <w:rPr>
                <w:rFonts w:ascii="Arial"/>
                <w:spacing w:val="-8"/>
                <w:sz w:val="20"/>
              </w:rPr>
              <w:t xml:space="preserve"> </w:t>
            </w:r>
            <w:r w:rsidRPr="00E51F76">
              <w:rPr>
                <w:rFonts w:ascii="Arial"/>
                <w:sz w:val="20"/>
              </w:rPr>
              <w:t>comply</w:t>
            </w:r>
            <w:r w:rsidRPr="00E51F76">
              <w:rPr>
                <w:rFonts w:ascii="Arial"/>
                <w:spacing w:val="-9"/>
                <w:sz w:val="20"/>
              </w:rPr>
              <w:t xml:space="preserve"> </w:t>
            </w:r>
            <w:r w:rsidRPr="00E51F76">
              <w:rPr>
                <w:rFonts w:ascii="Arial"/>
                <w:spacing w:val="-1"/>
                <w:sz w:val="20"/>
              </w:rPr>
              <w:t>with</w:t>
            </w:r>
            <w:r w:rsidRPr="00E51F76">
              <w:rPr>
                <w:rFonts w:ascii="Arial"/>
                <w:spacing w:val="-7"/>
                <w:sz w:val="20"/>
              </w:rPr>
              <w:t xml:space="preserve"> </w:t>
            </w:r>
            <w:r w:rsidRPr="00E51F76">
              <w:rPr>
                <w:rFonts w:ascii="Arial"/>
                <w:sz w:val="20"/>
              </w:rPr>
              <w:t>the</w:t>
            </w:r>
            <w:r w:rsidRPr="00E51F76">
              <w:rPr>
                <w:rFonts w:ascii="Arial"/>
                <w:spacing w:val="-6"/>
                <w:sz w:val="20"/>
              </w:rPr>
              <w:t xml:space="preserve"> </w:t>
            </w:r>
            <w:r w:rsidRPr="00E51F76">
              <w:rPr>
                <w:rFonts w:ascii="Arial"/>
                <w:sz w:val="20"/>
              </w:rPr>
              <w:t>Memorandum</w:t>
            </w:r>
            <w:r w:rsidRPr="00E51F76">
              <w:rPr>
                <w:rFonts w:ascii="Arial"/>
                <w:spacing w:val="-4"/>
                <w:sz w:val="20"/>
              </w:rPr>
              <w:t xml:space="preserve"> </w:t>
            </w:r>
            <w:r w:rsidRPr="00E51F76">
              <w:rPr>
                <w:rFonts w:ascii="Arial"/>
                <w:sz w:val="20"/>
              </w:rPr>
              <w:t>of</w:t>
            </w:r>
            <w:r w:rsidRPr="00E51F76">
              <w:rPr>
                <w:rFonts w:ascii="Arial"/>
                <w:spacing w:val="-6"/>
                <w:sz w:val="20"/>
              </w:rPr>
              <w:t xml:space="preserve"> </w:t>
            </w:r>
            <w:r w:rsidRPr="00E51F76">
              <w:rPr>
                <w:rFonts w:ascii="Arial"/>
                <w:sz w:val="20"/>
              </w:rPr>
              <w:t>Incorporation</w:t>
            </w:r>
            <w:r w:rsidRPr="00E51F76">
              <w:rPr>
                <w:rFonts w:ascii="Arial"/>
                <w:spacing w:val="28"/>
                <w:w w:val="99"/>
                <w:sz w:val="20"/>
              </w:rPr>
              <w:t xml:space="preserve"> </w:t>
            </w:r>
            <w:r w:rsidRPr="00E51F76">
              <w:rPr>
                <w:rFonts w:ascii="Arial"/>
                <w:sz w:val="20"/>
              </w:rPr>
              <w:t>or</w:t>
            </w:r>
            <w:r w:rsidRPr="00E51F76">
              <w:rPr>
                <w:rFonts w:ascii="Arial"/>
                <w:spacing w:val="-6"/>
                <w:sz w:val="20"/>
              </w:rPr>
              <w:t xml:space="preserve"> </w:t>
            </w:r>
            <w:r w:rsidRPr="00E51F76">
              <w:rPr>
                <w:rFonts w:ascii="Arial"/>
                <w:spacing w:val="-1"/>
                <w:sz w:val="20"/>
              </w:rPr>
              <w:t>rules</w:t>
            </w:r>
            <w:r w:rsidRPr="00E51F76">
              <w:rPr>
                <w:rFonts w:ascii="Arial"/>
                <w:spacing w:val="-4"/>
                <w:sz w:val="20"/>
              </w:rPr>
              <w:t xml:space="preserve"> </w:t>
            </w:r>
            <w:r w:rsidRPr="00E51F76">
              <w:rPr>
                <w:rFonts w:ascii="Arial"/>
                <w:sz w:val="20"/>
              </w:rPr>
              <w:t>of</w:t>
            </w:r>
            <w:r w:rsidRPr="00E51F76">
              <w:rPr>
                <w:rFonts w:ascii="Arial"/>
                <w:spacing w:val="-4"/>
                <w:sz w:val="20"/>
              </w:rPr>
              <w:t xml:space="preserve"> </w:t>
            </w:r>
            <w:r w:rsidRPr="00E51F76">
              <w:rPr>
                <w:rFonts w:ascii="Arial"/>
                <w:sz w:val="20"/>
              </w:rPr>
              <w:t>the</w:t>
            </w:r>
            <w:r w:rsidRPr="00E51F76">
              <w:rPr>
                <w:rFonts w:ascii="Arial"/>
                <w:spacing w:val="-5"/>
                <w:sz w:val="20"/>
              </w:rPr>
              <w:t xml:space="preserve"> </w:t>
            </w:r>
            <w:r w:rsidRPr="00E51F76">
              <w:rPr>
                <w:rFonts w:ascii="Arial"/>
                <w:spacing w:val="-1"/>
                <w:sz w:val="20"/>
              </w:rPr>
              <w:t>organisation</w:t>
            </w:r>
            <w:r w:rsidRPr="00E51F76">
              <w:rPr>
                <w:rFonts w:ascii="Arial"/>
                <w:spacing w:val="-3"/>
                <w:sz w:val="20"/>
              </w:rPr>
              <w:t xml:space="preserve"> </w:t>
            </w:r>
            <w:r w:rsidRPr="00E51F76">
              <w:rPr>
                <w:rFonts w:ascii="Arial"/>
                <w:sz w:val="20"/>
              </w:rPr>
              <w:t>or</w:t>
            </w:r>
            <w:r w:rsidRPr="00E51F76">
              <w:rPr>
                <w:rFonts w:ascii="Arial"/>
                <w:spacing w:val="-6"/>
                <w:sz w:val="20"/>
              </w:rPr>
              <w:t xml:space="preserve"> </w:t>
            </w:r>
            <w:r w:rsidRPr="00E51F76">
              <w:rPr>
                <w:rFonts w:ascii="Arial"/>
                <w:sz w:val="20"/>
              </w:rPr>
              <w:t>Act</w:t>
            </w:r>
          </w:p>
          <w:p w14:paraId="5CDAC787" w14:textId="77777777" w:rsidR="00DD270E" w:rsidRPr="00E51F76" w:rsidRDefault="00DD270E" w:rsidP="004C11FB">
            <w:pPr>
              <w:pStyle w:val="ListParagraph"/>
              <w:numPr>
                <w:ilvl w:val="0"/>
                <w:numId w:val="13"/>
              </w:numPr>
              <w:tabs>
                <w:tab w:val="left" w:pos="451"/>
              </w:tabs>
              <w:spacing w:line="248" w:lineRule="auto"/>
              <w:ind w:right="410"/>
              <w:jc w:val="both"/>
              <w:rPr>
                <w:rFonts w:ascii="Arial" w:eastAsia="Arial" w:hAnsi="Arial" w:cs="Arial"/>
                <w:sz w:val="20"/>
                <w:szCs w:val="20"/>
              </w:rPr>
            </w:pPr>
            <w:r w:rsidRPr="00E51F76">
              <w:rPr>
                <w:rFonts w:ascii="Arial"/>
                <w:sz w:val="20"/>
              </w:rPr>
              <w:t>Contributes</w:t>
            </w:r>
            <w:r w:rsidRPr="00E51F76">
              <w:rPr>
                <w:rFonts w:ascii="Arial"/>
                <w:spacing w:val="-8"/>
                <w:sz w:val="20"/>
              </w:rPr>
              <w:t xml:space="preserve"> </w:t>
            </w:r>
            <w:r w:rsidRPr="00E51F76">
              <w:rPr>
                <w:rFonts w:ascii="Arial"/>
                <w:sz w:val="20"/>
              </w:rPr>
              <w:t>to</w:t>
            </w:r>
            <w:r w:rsidRPr="00E51F76">
              <w:rPr>
                <w:rFonts w:ascii="Arial"/>
                <w:spacing w:val="-9"/>
                <w:sz w:val="20"/>
              </w:rPr>
              <w:t xml:space="preserve"> </w:t>
            </w:r>
            <w:r w:rsidRPr="00E51F76">
              <w:rPr>
                <w:rFonts w:ascii="Arial"/>
                <w:sz w:val="20"/>
              </w:rPr>
              <w:t>continuous</w:t>
            </w:r>
            <w:r w:rsidRPr="00E51F76">
              <w:rPr>
                <w:rFonts w:ascii="Arial"/>
                <w:spacing w:val="-6"/>
                <w:sz w:val="20"/>
              </w:rPr>
              <w:t xml:space="preserve"> </w:t>
            </w:r>
            <w:r w:rsidRPr="00E51F76">
              <w:rPr>
                <w:rFonts w:ascii="Arial"/>
                <w:sz w:val="20"/>
              </w:rPr>
              <w:t>improvement</w:t>
            </w:r>
            <w:r w:rsidRPr="00E51F76">
              <w:rPr>
                <w:rFonts w:ascii="Arial"/>
                <w:spacing w:val="-8"/>
                <w:sz w:val="20"/>
              </w:rPr>
              <w:t xml:space="preserve"> </w:t>
            </w:r>
            <w:r w:rsidRPr="00E51F76">
              <w:rPr>
                <w:rFonts w:ascii="Arial"/>
                <w:spacing w:val="-1"/>
                <w:sz w:val="20"/>
              </w:rPr>
              <w:t>of</w:t>
            </w:r>
            <w:r w:rsidRPr="00E51F76">
              <w:rPr>
                <w:rFonts w:ascii="Arial"/>
                <w:spacing w:val="-7"/>
                <w:sz w:val="20"/>
              </w:rPr>
              <w:t xml:space="preserve"> </w:t>
            </w:r>
            <w:r w:rsidRPr="00E51F76">
              <w:rPr>
                <w:rFonts w:ascii="Arial"/>
                <w:sz w:val="20"/>
              </w:rPr>
              <w:t>processes</w:t>
            </w:r>
            <w:r w:rsidRPr="00E51F76">
              <w:rPr>
                <w:rFonts w:ascii="Arial"/>
                <w:spacing w:val="-7"/>
                <w:sz w:val="20"/>
              </w:rPr>
              <w:t xml:space="preserve"> </w:t>
            </w:r>
            <w:r w:rsidRPr="00E51F76">
              <w:rPr>
                <w:rFonts w:ascii="Arial"/>
                <w:sz w:val="20"/>
              </w:rPr>
              <w:t>by</w:t>
            </w:r>
            <w:r w:rsidRPr="00E51F76">
              <w:rPr>
                <w:rFonts w:ascii="Arial"/>
                <w:spacing w:val="30"/>
                <w:w w:val="99"/>
                <w:sz w:val="20"/>
              </w:rPr>
              <w:t xml:space="preserve"> </w:t>
            </w:r>
            <w:r w:rsidRPr="00E51F76">
              <w:rPr>
                <w:rFonts w:ascii="Arial"/>
                <w:spacing w:val="-1"/>
                <w:sz w:val="20"/>
              </w:rPr>
              <w:t>identifying</w:t>
            </w:r>
            <w:r w:rsidRPr="00E51F76">
              <w:rPr>
                <w:rFonts w:ascii="Arial"/>
                <w:spacing w:val="-9"/>
                <w:sz w:val="20"/>
              </w:rPr>
              <w:t xml:space="preserve"> </w:t>
            </w:r>
            <w:r w:rsidRPr="00E51F76">
              <w:rPr>
                <w:rFonts w:ascii="Arial"/>
                <w:sz w:val="20"/>
              </w:rPr>
              <w:t>opportunities</w:t>
            </w:r>
            <w:r w:rsidRPr="00E51F76">
              <w:rPr>
                <w:rFonts w:ascii="Arial"/>
                <w:spacing w:val="-8"/>
                <w:sz w:val="20"/>
              </w:rPr>
              <w:t xml:space="preserve"> </w:t>
            </w:r>
            <w:r w:rsidRPr="00E51F76">
              <w:rPr>
                <w:rFonts w:ascii="Arial"/>
                <w:sz w:val="20"/>
              </w:rPr>
              <w:t>for</w:t>
            </w:r>
            <w:r w:rsidRPr="00E51F76">
              <w:rPr>
                <w:rFonts w:ascii="Arial"/>
                <w:spacing w:val="-10"/>
                <w:sz w:val="20"/>
              </w:rPr>
              <w:t xml:space="preserve"> </w:t>
            </w:r>
            <w:r w:rsidRPr="00E51F76">
              <w:rPr>
                <w:rFonts w:ascii="Arial"/>
                <w:sz w:val="20"/>
              </w:rPr>
              <w:t>discussion</w:t>
            </w:r>
            <w:r w:rsidRPr="00E51F76">
              <w:rPr>
                <w:rFonts w:ascii="Arial"/>
                <w:spacing w:val="-8"/>
                <w:sz w:val="20"/>
              </w:rPr>
              <w:t xml:space="preserve"> </w:t>
            </w:r>
            <w:r w:rsidRPr="00E51F76">
              <w:rPr>
                <w:rFonts w:ascii="Arial"/>
                <w:sz w:val="20"/>
              </w:rPr>
              <w:t>at</w:t>
            </w:r>
            <w:r w:rsidRPr="00E51F76">
              <w:rPr>
                <w:rFonts w:ascii="Arial"/>
                <w:spacing w:val="-9"/>
                <w:sz w:val="20"/>
              </w:rPr>
              <w:t xml:space="preserve"> </w:t>
            </w:r>
            <w:r w:rsidRPr="00E51F76">
              <w:rPr>
                <w:rFonts w:ascii="Arial"/>
                <w:sz w:val="20"/>
              </w:rPr>
              <w:t>meetings</w:t>
            </w:r>
          </w:p>
          <w:p w14:paraId="4588AB04" w14:textId="77777777" w:rsidR="00DD270E" w:rsidRPr="00E51F76" w:rsidRDefault="00DD270E" w:rsidP="004C11FB">
            <w:pPr>
              <w:pStyle w:val="ListParagraph"/>
              <w:numPr>
                <w:ilvl w:val="0"/>
                <w:numId w:val="12"/>
              </w:numPr>
              <w:tabs>
                <w:tab w:val="left" w:pos="451"/>
              </w:tabs>
              <w:spacing w:line="245" w:lineRule="auto"/>
              <w:ind w:right="288"/>
              <w:jc w:val="both"/>
              <w:rPr>
                <w:rFonts w:ascii="Arial" w:eastAsia="Arial" w:hAnsi="Arial" w:cs="Arial"/>
                <w:sz w:val="20"/>
                <w:szCs w:val="20"/>
              </w:rPr>
            </w:pPr>
            <w:r w:rsidRPr="00E51F76">
              <w:rPr>
                <w:rFonts w:ascii="Arial"/>
                <w:sz w:val="20"/>
              </w:rPr>
              <w:t>Monitors</w:t>
            </w:r>
            <w:r w:rsidRPr="00E51F76">
              <w:rPr>
                <w:rFonts w:ascii="Arial"/>
                <w:spacing w:val="-8"/>
                <w:sz w:val="20"/>
              </w:rPr>
              <w:t xml:space="preserve"> </w:t>
            </w:r>
            <w:r w:rsidRPr="00E51F76">
              <w:rPr>
                <w:rFonts w:ascii="Arial"/>
                <w:sz w:val="20"/>
              </w:rPr>
              <w:t>business</w:t>
            </w:r>
            <w:r w:rsidRPr="00E51F76">
              <w:rPr>
                <w:rFonts w:ascii="Arial"/>
                <w:spacing w:val="-8"/>
                <w:sz w:val="20"/>
              </w:rPr>
              <w:t xml:space="preserve"> </w:t>
            </w:r>
            <w:r w:rsidRPr="00E51F76">
              <w:rPr>
                <w:rFonts w:ascii="Arial"/>
                <w:sz w:val="20"/>
              </w:rPr>
              <w:t>best</w:t>
            </w:r>
            <w:r w:rsidRPr="00E51F76">
              <w:rPr>
                <w:rFonts w:ascii="Arial"/>
                <w:spacing w:val="-8"/>
                <w:sz w:val="20"/>
              </w:rPr>
              <w:t xml:space="preserve"> </w:t>
            </w:r>
            <w:r w:rsidRPr="00E51F76">
              <w:rPr>
                <w:rFonts w:ascii="Arial"/>
                <w:sz w:val="20"/>
              </w:rPr>
              <w:t>practices</w:t>
            </w:r>
            <w:r w:rsidRPr="00E51F76">
              <w:rPr>
                <w:rFonts w:ascii="Arial"/>
                <w:spacing w:val="-7"/>
                <w:sz w:val="20"/>
              </w:rPr>
              <w:t xml:space="preserve"> </w:t>
            </w:r>
            <w:r w:rsidRPr="00E51F76">
              <w:rPr>
                <w:rFonts w:ascii="Arial"/>
                <w:sz w:val="20"/>
              </w:rPr>
              <w:t>internally</w:t>
            </w:r>
            <w:r w:rsidRPr="00E51F76">
              <w:rPr>
                <w:rFonts w:ascii="Arial"/>
                <w:spacing w:val="-12"/>
                <w:sz w:val="20"/>
              </w:rPr>
              <w:t xml:space="preserve"> </w:t>
            </w:r>
            <w:r w:rsidRPr="00E51F76">
              <w:rPr>
                <w:rFonts w:ascii="Arial"/>
                <w:sz w:val="20"/>
              </w:rPr>
              <w:t>and</w:t>
            </w:r>
            <w:r w:rsidRPr="00E51F76">
              <w:rPr>
                <w:rFonts w:ascii="Arial"/>
                <w:spacing w:val="-9"/>
                <w:sz w:val="20"/>
              </w:rPr>
              <w:t xml:space="preserve"> </w:t>
            </w:r>
            <w:r w:rsidRPr="00E51F76">
              <w:rPr>
                <w:rFonts w:ascii="Arial"/>
                <w:sz w:val="20"/>
              </w:rPr>
              <w:t>externally</w:t>
            </w:r>
            <w:r w:rsidRPr="00E51F76">
              <w:rPr>
                <w:rFonts w:ascii="Arial"/>
                <w:spacing w:val="24"/>
                <w:w w:val="99"/>
                <w:sz w:val="20"/>
              </w:rPr>
              <w:t xml:space="preserve"> </w:t>
            </w:r>
            <w:r w:rsidRPr="00E51F76">
              <w:rPr>
                <w:rFonts w:ascii="Arial"/>
                <w:spacing w:val="-1"/>
                <w:sz w:val="20"/>
              </w:rPr>
              <w:t>and</w:t>
            </w:r>
            <w:r w:rsidRPr="00E51F76">
              <w:rPr>
                <w:rFonts w:ascii="Arial"/>
                <w:spacing w:val="-10"/>
                <w:sz w:val="20"/>
              </w:rPr>
              <w:t xml:space="preserve"> </w:t>
            </w:r>
            <w:r w:rsidRPr="00E51F76">
              <w:rPr>
                <w:rFonts w:ascii="Arial"/>
                <w:sz w:val="20"/>
              </w:rPr>
              <w:t>motivates</w:t>
            </w:r>
            <w:r w:rsidRPr="00E51F76">
              <w:rPr>
                <w:rFonts w:ascii="Arial"/>
                <w:spacing w:val="-7"/>
                <w:sz w:val="20"/>
              </w:rPr>
              <w:t xml:space="preserve"> </w:t>
            </w:r>
            <w:r w:rsidRPr="00E51F76">
              <w:rPr>
                <w:rFonts w:ascii="Arial"/>
                <w:sz w:val="20"/>
              </w:rPr>
              <w:t>implementation</w:t>
            </w:r>
            <w:r w:rsidRPr="00E51F76">
              <w:rPr>
                <w:rFonts w:ascii="Arial"/>
                <w:spacing w:val="-9"/>
                <w:sz w:val="20"/>
              </w:rPr>
              <w:t xml:space="preserve"> </w:t>
            </w:r>
            <w:r w:rsidRPr="00E51F76">
              <w:rPr>
                <w:rFonts w:ascii="Arial"/>
                <w:sz w:val="20"/>
              </w:rPr>
              <w:t>of</w:t>
            </w:r>
            <w:r w:rsidRPr="00E51F76">
              <w:rPr>
                <w:rFonts w:ascii="Arial"/>
                <w:spacing w:val="-9"/>
                <w:sz w:val="20"/>
              </w:rPr>
              <w:t xml:space="preserve"> </w:t>
            </w:r>
            <w:r w:rsidRPr="00E51F76">
              <w:rPr>
                <w:rFonts w:ascii="Arial"/>
                <w:sz w:val="20"/>
              </w:rPr>
              <w:t>appropriate</w:t>
            </w:r>
            <w:r w:rsidRPr="00E51F76">
              <w:rPr>
                <w:rFonts w:ascii="Arial"/>
                <w:spacing w:val="-8"/>
                <w:sz w:val="20"/>
              </w:rPr>
              <w:t xml:space="preserve"> </w:t>
            </w:r>
            <w:r w:rsidRPr="00E51F76">
              <w:rPr>
                <w:rFonts w:ascii="Arial"/>
                <w:sz w:val="20"/>
              </w:rPr>
              <w:t>practices</w:t>
            </w:r>
          </w:p>
          <w:p w14:paraId="77D4259A" w14:textId="7EF9772D" w:rsidR="00DD270E" w:rsidRPr="00E51F76" w:rsidRDefault="00DD270E" w:rsidP="004C11FB">
            <w:pPr>
              <w:pStyle w:val="ListParagraph"/>
              <w:numPr>
                <w:ilvl w:val="0"/>
                <w:numId w:val="16"/>
              </w:numPr>
              <w:tabs>
                <w:tab w:val="left" w:pos="451"/>
              </w:tabs>
              <w:spacing w:before="117" w:line="250" w:lineRule="auto"/>
              <w:ind w:right="376"/>
              <w:jc w:val="both"/>
              <w:rPr>
                <w:rFonts w:ascii="Arial" w:eastAsia="Arial" w:hAnsi="Arial" w:cs="Arial"/>
                <w:sz w:val="20"/>
                <w:szCs w:val="20"/>
              </w:rPr>
            </w:pPr>
            <w:r w:rsidRPr="00E51F76">
              <w:rPr>
                <w:rFonts w:ascii="Arial"/>
                <w:sz w:val="20"/>
              </w:rPr>
              <w:t>Distils</w:t>
            </w:r>
            <w:r w:rsidRPr="00E51F76">
              <w:rPr>
                <w:rFonts w:ascii="Arial"/>
                <w:spacing w:val="-6"/>
                <w:sz w:val="20"/>
              </w:rPr>
              <w:t xml:space="preserve"> </w:t>
            </w:r>
            <w:r w:rsidRPr="00E51F76">
              <w:rPr>
                <w:rFonts w:ascii="Arial"/>
                <w:sz w:val="20"/>
              </w:rPr>
              <w:t>Board</w:t>
            </w:r>
            <w:r w:rsidRPr="00E51F76">
              <w:rPr>
                <w:rFonts w:ascii="Arial"/>
                <w:spacing w:val="-7"/>
                <w:sz w:val="20"/>
              </w:rPr>
              <w:t xml:space="preserve"> </w:t>
            </w:r>
            <w:r w:rsidRPr="00E51F76">
              <w:rPr>
                <w:rFonts w:ascii="Arial"/>
                <w:sz w:val="20"/>
              </w:rPr>
              <w:t>actions</w:t>
            </w:r>
            <w:r w:rsidRPr="00E51F76">
              <w:rPr>
                <w:rFonts w:ascii="Arial"/>
                <w:spacing w:val="-6"/>
                <w:sz w:val="20"/>
              </w:rPr>
              <w:t xml:space="preserve"> </w:t>
            </w:r>
            <w:r w:rsidRPr="00E51F76">
              <w:rPr>
                <w:rFonts w:ascii="Arial"/>
                <w:sz w:val="20"/>
              </w:rPr>
              <w:t>and</w:t>
            </w:r>
            <w:r w:rsidRPr="00E51F76">
              <w:rPr>
                <w:rFonts w:ascii="Arial"/>
                <w:spacing w:val="-7"/>
                <w:sz w:val="20"/>
              </w:rPr>
              <w:t xml:space="preserve"> </w:t>
            </w:r>
            <w:r w:rsidRPr="00E51F76">
              <w:rPr>
                <w:rFonts w:ascii="Arial"/>
                <w:spacing w:val="-1"/>
                <w:sz w:val="20"/>
              </w:rPr>
              <w:t>resolutions</w:t>
            </w:r>
            <w:r w:rsidRPr="00E51F76">
              <w:rPr>
                <w:rFonts w:ascii="Arial"/>
                <w:spacing w:val="-4"/>
                <w:sz w:val="20"/>
              </w:rPr>
              <w:t xml:space="preserve"> </w:t>
            </w:r>
            <w:r w:rsidRPr="00E51F76">
              <w:rPr>
                <w:rFonts w:ascii="Arial"/>
                <w:sz w:val="20"/>
              </w:rPr>
              <w:t>while</w:t>
            </w:r>
            <w:r w:rsidRPr="00E51F76">
              <w:rPr>
                <w:rFonts w:ascii="Arial"/>
                <w:spacing w:val="-7"/>
                <w:sz w:val="20"/>
              </w:rPr>
              <w:t xml:space="preserve"> </w:t>
            </w:r>
            <w:r w:rsidRPr="00E51F76">
              <w:rPr>
                <w:rFonts w:ascii="Arial"/>
                <w:sz w:val="20"/>
              </w:rPr>
              <w:t>following</w:t>
            </w:r>
            <w:r w:rsidRPr="00E51F76">
              <w:rPr>
                <w:rFonts w:ascii="Arial"/>
                <w:spacing w:val="-5"/>
                <w:sz w:val="20"/>
              </w:rPr>
              <w:t xml:space="preserve"> </w:t>
            </w:r>
            <w:r w:rsidRPr="00E51F76">
              <w:rPr>
                <w:rFonts w:ascii="Arial"/>
                <w:sz w:val="20"/>
              </w:rPr>
              <w:t>up</w:t>
            </w:r>
            <w:r w:rsidRPr="00E51F76">
              <w:rPr>
                <w:rFonts w:ascii="Arial"/>
                <w:spacing w:val="-5"/>
                <w:sz w:val="20"/>
              </w:rPr>
              <w:t xml:space="preserve"> </w:t>
            </w:r>
            <w:r w:rsidRPr="00E51F76">
              <w:rPr>
                <w:rFonts w:ascii="Arial"/>
                <w:spacing w:val="-1"/>
                <w:sz w:val="20"/>
              </w:rPr>
              <w:t>and</w:t>
            </w:r>
            <w:r w:rsidRPr="00E51F76">
              <w:rPr>
                <w:rFonts w:ascii="Arial"/>
                <w:spacing w:val="26"/>
                <w:w w:val="99"/>
                <w:sz w:val="20"/>
              </w:rPr>
              <w:t xml:space="preserve"> </w:t>
            </w:r>
            <w:r w:rsidRPr="00E51F76">
              <w:rPr>
                <w:rFonts w:ascii="Arial"/>
                <w:sz w:val="20"/>
              </w:rPr>
              <w:t>ensure</w:t>
            </w:r>
            <w:r w:rsidRPr="00E51F76">
              <w:rPr>
                <w:rFonts w:ascii="Arial"/>
                <w:spacing w:val="-14"/>
                <w:sz w:val="20"/>
              </w:rPr>
              <w:t xml:space="preserve"> </w:t>
            </w:r>
            <w:r w:rsidRPr="00E51F76">
              <w:rPr>
                <w:rFonts w:ascii="Arial"/>
                <w:sz w:val="20"/>
              </w:rPr>
              <w:t>implementation</w:t>
            </w:r>
            <w:r w:rsidRPr="00E51F76">
              <w:rPr>
                <w:rFonts w:ascii="Arial"/>
                <w:spacing w:val="-14"/>
                <w:sz w:val="20"/>
              </w:rPr>
              <w:t xml:space="preserve"> </w:t>
            </w:r>
            <w:r w:rsidRPr="00E51F76">
              <w:rPr>
                <w:rFonts w:ascii="Arial"/>
                <w:sz w:val="20"/>
              </w:rPr>
              <w:t>thereof</w:t>
            </w:r>
          </w:p>
        </w:tc>
        <w:tc>
          <w:tcPr>
            <w:tcW w:w="4032" w:type="dxa"/>
          </w:tcPr>
          <w:p w14:paraId="1979898A" w14:textId="77777777" w:rsidR="00DD270E" w:rsidRPr="00E51F76" w:rsidRDefault="00DD270E" w:rsidP="004C11FB">
            <w:pPr>
              <w:pStyle w:val="ListParagraph"/>
              <w:numPr>
                <w:ilvl w:val="0"/>
                <w:numId w:val="16"/>
              </w:numPr>
              <w:tabs>
                <w:tab w:val="left" w:pos="451"/>
              </w:tabs>
              <w:spacing w:before="117" w:line="250" w:lineRule="auto"/>
              <w:ind w:right="438"/>
              <w:rPr>
                <w:rFonts w:ascii="Arial" w:eastAsia="Arial" w:hAnsi="Arial" w:cs="Arial"/>
                <w:sz w:val="20"/>
                <w:szCs w:val="20"/>
              </w:rPr>
            </w:pPr>
            <w:r w:rsidRPr="00E51F76">
              <w:rPr>
                <w:rFonts w:ascii="Arial"/>
                <w:sz w:val="20"/>
              </w:rPr>
              <w:lastRenderedPageBreak/>
              <w:t>Timeous</w:t>
            </w:r>
            <w:r w:rsidRPr="00E51F76">
              <w:rPr>
                <w:rFonts w:ascii="Arial"/>
                <w:spacing w:val="-8"/>
                <w:sz w:val="20"/>
              </w:rPr>
              <w:t xml:space="preserve"> </w:t>
            </w:r>
            <w:r w:rsidRPr="00E51F76">
              <w:rPr>
                <w:rFonts w:ascii="Arial"/>
                <w:spacing w:val="-1"/>
                <w:sz w:val="20"/>
              </w:rPr>
              <w:t>reporting</w:t>
            </w:r>
            <w:r w:rsidRPr="00E51F76">
              <w:rPr>
                <w:rFonts w:ascii="Arial"/>
                <w:spacing w:val="-8"/>
                <w:sz w:val="20"/>
              </w:rPr>
              <w:t xml:space="preserve"> </w:t>
            </w:r>
            <w:r w:rsidRPr="00E51F76">
              <w:rPr>
                <w:rFonts w:ascii="Arial"/>
                <w:spacing w:val="-1"/>
                <w:sz w:val="20"/>
              </w:rPr>
              <w:t>on</w:t>
            </w:r>
            <w:r w:rsidRPr="00E51F76">
              <w:rPr>
                <w:rFonts w:ascii="Arial"/>
                <w:spacing w:val="-4"/>
                <w:sz w:val="20"/>
              </w:rPr>
              <w:t xml:space="preserve"> </w:t>
            </w:r>
            <w:r w:rsidRPr="00E51F76">
              <w:rPr>
                <w:rFonts w:ascii="Arial"/>
                <w:sz w:val="20"/>
              </w:rPr>
              <w:t>non-</w:t>
            </w:r>
            <w:r w:rsidRPr="00E51F76">
              <w:rPr>
                <w:rFonts w:ascii="Arial"/>
                <w:spacing w:val="22"/>
                <w:w w:val="99"/>
                <w:sz w:val="20"/>
              </w:rPr>
              <w:t xml:space="preserve"> </w:t>
            </w:r>
            <w:r w:rsidRPr="00E51F76">
              <w:rPr>
                <w:rFonts w:ascii="Arial"/>
                <w:sz w:val="20"/>
              </w:rPr>
              <w:t>compliance</w:t>
            </w:r>
            <w:r w:rsidRPr="00E51F76">
              <w:rPr>
                <w:rFonts w:ascii="Arial"/>
                <w:spacing w:val="-10"/>
                <w:sz w:val="20"/>
              </w:rPr>
              <w:t xml:space="preserve"> </w:t>
            </w:r>
            <w:r w:rsidRPr="00E51F76">
              <w:rPr>
                <w:rFonts w:ascii="Arial"/>
                <w:spacing w:val="-1"/>
                <w:sz w:val="20"/>
              </w:rPr>
              <w:t>to</w:t>
            </w:r>
            <w:r w:rsidRPr="00E51F76">
              <w:rPr>
                <w:rFonts w:ascii="Arial"/>
                <w:spacing w:val="-7"/>
                <w:sz w:val="20"/>
              </w:rPr>
              <w:t xml:space="preserve"> </w:t>
            </w:r>
            <w:r w:rsidRPr="00E51F76">
              <w:rPr>
                <w:rFonts w:ascii="Arial"/>
                <w:sz w:val="20"/>
              </w:rPr>
              <w:t>Memorandum</w:t>
            </w:r>
            <w:r w:rsidRPr="00E51F76">
              <w:rPr>
                <w:rFonts w:ascii="Arial"/>
                <w:spacing w:val="-6"/>
                <w:sz w:val="20"/>
              </w:rPr>
              <w:t xml:space="preserve"> </w:t>
            </w:r>
            <w:r w:rsidRPr="00E51F76">
              <w:rPr>
                <w:rFonts w:ascii="Arial"/>
                <w:spacing w:val="-2"/>
                <w:sz w:val="20"/>
              </w:rPr>
              <w:t>of</w:t>
            </w:r>
            <w:r w:rsidRPr="00E51F76">
              <w:rPr>
                <w:rFonts w:ascii="Arial"/>
                <w:spacing w:val="26"/>
                <w:w w:val="99"/>
                <w:sz w:val="20"/>
              </w:rPr>
              <w:t xml:space="preserve"> </w:t>
            </w:r>
            <w:r w:rsidRPr="00E51F76">
              <w:rPr>
                <w:rFonts w:ascii="Arial"/>
                <w:sz w:val="20"/>
              </w:rPr>
              <w:t>Incorporation</w:t>
            </w:r>
          </w:p>
          <w:p w14:paraId="669E390A" w14:textId="77777777" w:rsidR="00DD270E" w:rsidRPr="004C11FB" w:rsidRDefault="00DD270E" w:rsidP="004C11FB">
            <w:pPr>
              <w:pStyle w:val="ListParagraph"/>
              <w:numPr>
                <w:ilvl w:val="0"/>
                <w:numId w:val="16"/>
              </w:numPr>
              <w:tabs>
                <w:tab w:val="left" w:pos="451"/>
              </w:tabs>
              <w:spacing w:before="117" w:line="250" w:lineRule="auto"/>
              <w:ind w:right="438"/>
              <w:rPr>
                <w:rFonts w:ascii="Arial" w:eastAsia="Arial" w:hAnsi="Arial" w:cs="Arial"/>
                <w:sz w:val="20"/>
                <w:szCs w:val="20"/>
              </w:rPr>
            </w:pPr>
            <w:r w:rsidRPr="004C11FB">
              <w:rPr>
                <w:rFonts w:ascii="Arial" w:eastAsia="Arial" w:hAnsi="Arial" w:cs="Arial"/>
                <w:sz w:val="20"/>
                <w:szCs w:val="20"/>
              </w:rPr>
              <w:t xml:space="preserve">Governance risks, compliance issues and statutory obligations are tracked, monitored and escalated appropriately to the CEO and relevant governance </w:t>
            </w:r>
            <w:r w:rsidRPr="004C11FB">
              <w:rPr>
                <w:rFonts w:ascii="Arial" w:eastAsia="Arial" w:hAnsi="Arial" w:cs="Arial"/>
                <w:sz w:val="20"/>
                <w:szCs w:val="20"/>
              </w:rPr>
              <w:lastRenderedPageBreak/>
              <w:t>structures.</w:t>
            </w:r>
          </w:p>
          <w:p w14:paraId="5EFF2087" w14:textId="77777777" w:rsidR="00DD270E" w:rsidRPr="004C11FB" w:rsidRDefault="00DD270E" w:rsidP="004C11FB">
            <w:pPr>
              <w:pStyle w:val="ListParagraph"/>
              <w:numPr>
                <w:ilvl w:val="0"/>
                <w:numId w:val="16"/>
              </w:numPr>
              <w:tabs>
                <w:tab w:val="left" w:pos="451"/>
              </w:tabs>
              <w:spacing w:before="117" w:line="250" w:lineRule="auto"/>
              <w:ind w:right="438"/>
              <w:rPr>
                <w:rFonts w:ascii="Arial" w:eastAsia="Arial" w:hAnsi="Arial" w:cs="Arial"/>
                <w:sz w:val="20"/>
                <w:szCs w:val="20"/>
              </w:rPr>
            </w:pPr>
            <w:r w:rsidRPr="004C11FB">
              <w:rPr>
                <w:rFonts w:ascii="Arial" w:eastAsia="Arial" w:hAnsi="Arial" w:cs="Arial"/>
                <w:sz w:val="20"/>
                <w:szCs w:val="20"/>
              </w:rPr>
              <w:t>Board and governance-related actions are monitored and followed up to support compliance, risk mitigation and continuous improvement.</w:t>
            </w:r>
          </w:p>
          <w:p w14:paraId="20B38C6B" w14:textId="77777777" w:rsidR="00DD270E" w:rsidRPr="004C11FB" w:rsidRDefault="00DD270E" w:rsidP="004C11FB">
            <w:pPr>
              <w:pStyle w:val="ListParagraph"/>
              <w:tabs>
                <w:tab w:val="left" w:pos="451"/>
              </w:tabs>
              <w:spacing w:before="117" w:line="250" w:lineRule="auto"/>
              <w:ind w:left="450" w:right="438"/>
              <w:rPr>
                <w:rFonts w:ascii="Arial"/>
                <w:sz w:val="20"/>
              </w:rPr>
            </w:pPr>
          </w:p>
        </w:tc>
      </w:tr>
      <w:tr w:rsidR="00DD270E" w:rsidRPr="00E51F76" w14:paraId="757B056E" w14:textId="77777777" w:rsidTr="00750F09">
        <w:trPr>
          <w:trHeight w:val="466"/>
        </w:trPr>
        <w:tc>
          <w:tcPr>
            <w:tcW w:w="2246" w:type="dxa"/>
          </w:tcPr>
          <w:p w14:paraId="527318AE" w14:textId="77777777" w:rsidR="00DD270E" w:rsidRPr="00E51F76" w:rsidRDefault="00DD270E" w:rsidP="00DD270E">
            <w:pPr>
              <w:pStyle w:val="ListParagraph"/>
              <w:numPr>
                <w:ilvl w:val="0"/>
                <w:numId w:val="22"/>
              </w:numPr>
              <w:rPr>
                <w:rFonts w:ascii="Arial"/>
                <w:b/>
                <w:spacing w:val="-1"/>
                <w:sz w:val="20"/>
              </w:rPr>
            </w:pPr>
            <w:r w:rsidRPr="00E51F76">
              <w:rPr>
                <w:rFonts w:ascii="Arial"/>
                <w:b/>
                <w:spacing w:val="-1"/>
              </w:rPr>
              <w:lastRenderedPageBreak/>
              <w:t>Stakeholder &amp; Management team Support</w:t>
            </w:r>
          </w:p>
          <w:p w14:paraId="6360F18B" w14:textId="796DA4BF" w:rsidR="00DD270E" w:rsidRPr="00E51F76" w:rsidRDefault="00DD270E" w:rsidP="00DD270E">
            <w:pPr>
              <w:pStyle w:val="ListParagraph"/>
              <w:ind w:left="720"/>
              <w:rPr>
                <w:rFonts w:ascii="Arial"/>
                <w:b/>
                <w:spacing w:val="-1"/>
                <w:sz w:val="20"/>
              </w:rPr>
            </w:pPr>
            <w:r w:rsidRPr="00E51F76">
              <w:rPr>
                <w:rFonts w:ascii="Arial"/>
                <w:b/>
                <w:spacing w:val="-1"/>
                <w:sz w:val="20"/>
              </w:rPr>
              <w:t>(10%)</w:t>
            </w:r>
          </w:p>
        </w:tc>
        <w:tc>
          <w:tcPr>
            <w:tcW w:w="7001" w:type="dxa"/>
          </w:tcPr>
          <w:p w14:paraId="4677906B" w14:textId="3C3B8C6E" w:rsidR="00DD270E" w:rsidRPr="004C11FB" w:rsidRDefault="00DD270E" w:rsidP="004C11FB">
            <w:pPr>
              <w:pStyle w:val="ListParagraph"/>
              <w:numPr>
                <w:ilvl w:val="0"/>
                <w:numId w:val="10"/>
              </w:numPr>
              <w:tabs>
                <w:tab w:val="left" w:pos="451"/>
              </w:tabs>
              <w:spacing w:before="117" w:line="250" w:lineRule="auto"/>
              <w:ind w:right="231"/>
              <w:jc w:val="both"/>
              <w:rPr>
                <w:rFonts w:ascii="Arial" w:eastAsia="Arial" w:hAnsi="Arial" w:cs="Arial"/>
                <w:sz w:val="20"/>
                <w:szCs w:val="20"/>
              </w:rPr>
            </w:pPr>
            <w:r w:rsidRPr="004C11FB">
              <w:rPr>
                <w:rFonts w:ascii="Arial" w:eastAsia="Arial" w:hAnsi="Arial" w:cs="Arial"/>
                <w:sz w:val="20"/>
                <w:szCs w:val="20"/>
              </w:rPr>
              <w:t>Supports the CEO’s engagement with strategic partners, donors, and stakeholders by coordinating briefings, logistics, documentation, and follow-up actions</w:t>
            </w:r>
          </w:p>
          <w:p w14:paraId="73EC2991" w14:textId="77777777" w:rsidR="00DD270E" w:rsidRPr="004C11FB" w:rsidRDefault="00DD270E" w:rsidP="004C11FB">
            <w:pPr>
              <w:pStyle w:val="ListParagraph"/>
              <w:numPr>
                <w:ilvl w:val="0"/>
                <w:numId w:val="10"/>
              </w:numPr>
              <w:tabs>
                <w:tab w:val="left" w:pos="451"/>
              </w:tabs>
              <w:spacing w:before="117" w:line="250" w:lineRule="auto"/>
              <w:ind w:right="231"/>
              <w:jc w:val="both"/>
              <w:rPr>
                <w:rFonts w:ascii="Arial" w:eastAsia="Arial" w:hAnsi="Arial" w:cs="Arial"/>
                <w:sz w:val="20"/>
                <w:szCs w:val="20"/>
              </w:rPr>
            </w:pPr>
            <w:r w:rsidRPr="004C11FB">
              <w:rPr>
                <w:rFonts w:ascii="Arial" w:eastAsia="Arial" w:hAnsi="Arial" w:cs="Arial"/>
                <w:sz w:val="20"/>
                <w:szCs w:val="20"/>
              </w:rPr>
              <w:t>Assists in coordinating internal collaboration across programmes, operations, and partnerships to support coherent external engagement.</w:t>
            </w:r>
          </w:p>
          <w:p w14:paraId="46039191" w14:textId="77777777" w:rsidR="00DD270E" w:rsidRPr="00E51F76" w:rsidRDefault="00DD270E" w:rsidP="004C11FB">
            <w:pPr>
              <w:pStyle w:val="ListParagraph"/>
              <w:numPr>
                <w:ilvl w:val="0"/>
                <w:numId w:val="10"/>
              </w:numPr>
              <w:tabs>
                <w:tab w:val="left" w:pos="451"/>
              </w:tabs>
              <w:spacing w:before="117" w:line="250" w:lineRule="auto"/>
              <w:ind w:right="231"/>
              <w:jc w:val="both"/>
              <w:rPr>
                <w:rFonts w:ascii="Arial" w:eastAsia="Arial" w:hAnsi="Arial" w:cs="Arial"/>
                <w:sz w:val="20"/>
                <w:szCs w:val="20"/>
              </w:rPr>
            </w:pPr>
            <w:r w:rsidRPr="00E51F76">
              <w:rPr>
                <w:rFonts w:ascii="Arial"/>
                <w:spacing w:val="-1"/>
                <w:sz w:val="20"/>
              </w:rPr>
              <w:t>Maintains</w:t>
            </w:r>
            <w:r w:rsidRPr="00E51F76">
              <w:rPr>
                <w:rFonts w:ascii="Arial"/>
                <w:spacing w:val="-6"/>
                <w:sz w:val="20"/>
              </w:rPr>
              <w:t xml:space="preserve"> </w:t>
            </w:r>
            <w:r w:rsidRPr="00E51F76">
              <w:rPr>
                <w:rFonts w:ascii="Arial"/>
                <w:spacing w:val="-1"/>
                <w:sz w:val="20"/>
              </w:rPr>
              <w:t>valuable</w:t>
            </w:r>
            <w:r w:rsidRPr="00E51F76">
              <w:rPr>
                <w:rFonts w:ascii="Arial"/>
                <w:spacing w:val="-6"/>
                <w:sz w:val="20"/>
              </w:rPr>
              <w:t xml:space="preserve"> </w:t>
            </w:r>
            <w:r w:rsidRPr="00E51F76">
              <w:rPr>
                <w:rFonts w:ascii="Arial"/>
                <w:sz w:val="20"/>
              </w:rPr>
              <w:t>Board</w:t>
            </w:r>
            <w:r w:rsidRPr="00E51F76">
              <w:rPr>
                <w:rFonts w:ascii="Arial"/>
                <w:spacing w:val="-9"/>
                <w:sz w:val="20"/>
              </w:rPr>
              <w:t xml:space="preserve"> </w:t>
            </w:r>
            <w:r w:rsidRPr="00E51F76">
              <w:rPr>
                <w:rFonts w:ascii="Arial"/>
                <w:sz w:val="20"/>
              </w:rPr>
              <w:t>and</w:t>
            </w:r>
            <w:r w:rsidRPr="00E51F76">
              <w:rPr>
                <w:rFonts w:ascii="Arial"/>
                <w:spacing w:val="-8"/>
                <w:sz w:val="20"/>
              </w:rPr>
              <w:t xml:space="preserve"> </w:t>
            </w:r>
            <w:r w:rsidRPr="00E51F76">
              <w:rPr>
                <w:rFonts w:ascii="Arial"/>
                <w:sz w:val="20"/>
              </w:rPr>
              <w:t>stakeholder</w:t>
            </w:r>
            <w:r w:rsidRPr="00E51F76">
              <w:rPr>
                <w:rFonts w:ascii="Arial"/>
                <w:spacing w:val="-8"/>
                <w:sz w:val="20"/>
              </w:rPr>
              <w:t xml:space="preserve"> </w:t>
            </w:r>
            <w:r w:rsidRPr="00E51F76">
              <w:rPr>
                <w:rFonts w:ascii="Arial"/>
                <w:sz w:val="20"/>
              </w:rPr>
              <w:t>relationships</w:t>
            </w:r>
            <w:r w:rsidRPr="00E51F76">
              <w:rPr>
                <w:rFonts w:ascii="Arial"/>
                <w:spacing w:val="-5"/>
                <w:sz w:val="20"/>
              </w:rPr>
              <w:t xml:space="preserve"> </w:t>
            </w:r>
            <w:r w:rsidRPr="00E51F76">
              <w:rPr>
                <w:rFonts w:ascii="Arial"/>
                <w:spacing w:val="-1"/>
                <w:sz w:val="20"/>
              </w:rPr>
              <w:t>in</w:t>
            </w:r>
            <w:r w:rsidRPr="00E51F76">
              <w:rPr>
                <w:rFonts w:ascii="Arial"/>
                <w:spacing w:val="34"/>
                <w:w w:val="99"/>
                <w:sz w:val="20"/>
              </w:rPr>
              <w:t xml:space="preserve"> </w:t>
            </w:r>
            <w:r w:rsidRPr="00E51F76">
              <w:rPr>
                <w:rFonts w:ascii="Arial"/>
                <w:sz w:val="20"/>
              </w:rPr>
              <w:t>conjunction</w:t>
            </w:r>
            <w:r w:rsidRPr="00E51F76">
              <w:rPr>
                <w:rFonts w:ascii="Arial"/>
                <w:spacing w:val="-7"/>
                <w:sz w:val="20"/>
              </w:rPr>
              <w:t xml:space="preserve"> </w:t>
            </w:r>
            <w:r w:rsidRPr="00E51F76">
              <w:rPr>
                <w:rFonts w:ascii="Arial"/>
                <w:spacing w:val="-1"/>
                <w:sz w:val="20"/>
              </w:rPr>
              <w:t>with</w:t>
            </w:r>
            <w:r w:rsidRPr="00E51F76">
              <w:rPr>
                <w:rFonts w:ascii="Arial"/>
                <w:spacing w:val="-7"/>
                <w:sz w:val="20"/>
              </w:rPr>
              <w:t xml:space="preserve"> </w:t>
            </w:r>
            <w:r w:rsidRPr="00E51F76">
              <w:rPr>
                <w:rFonts w:ascii="Arial"/>
                <w:sz w:val="20"/>
              </w:rPr>
              <w:t>the</w:t>
            </w:r>
            <w:r w:rsidRPr="00E51F76">
              <w:rPr>
                <w:rFonts w:ascii="Arial"/>
                <w:spacing w:val="-8"/>
                <w:sz w:val="20"/>
              </w:rPr>
              <w:t xml:space="preserve"> </w:t>
            </w:r>
            <w:r w:rsidRPr="00E51F76">
              <w:rPr>
                <w:rFonts w:ascii="Arial"/>
                <w:sz w:val="20"/>
              </w:rPr>
              <w:t>CEO</w:t>
            </w:r>
          </w:p>
          <w:p w14:paraId="11F4451D" w14:textId="77777777" w:rsidR="00DD270E" w:rsidRPr="00E51F76" w:rsidRDefault="00DD270E" w:rsidP="004C11FB">
            <w:pPr>
              <w:pStyle w:val="TableParagraph"/>
              <w:spacing w:before="11"/>
              <w:jc w:val="both"/>
              <w:rPr>
                <w:rFonts w:ascii="Times New Roman" w:eastAsia="Times New Roman" w:hAnsi="Times New Roman" w:cs="Times New Roman"/>
                <w:sz w:val="19"/>
                <w:szCs w:val="19"/>
              </w:rPr>
            </w:pPr>
          </w:p>
          <w:p w14:paraId="630C306A" w14:textId="77777777" w:rsidR="00DD270E" w:rsidRPr="00E51F76" w:rsidRDefault="00DD270E" w:rsidP="004C11FB">
            <w:pPr>
              <w:pStyle w:val="ListParagraph"/>
              <w:numPr>
                <w:ilvl w:val="0"/>
                <w:numId w:val="10"/>
              </w:numPr>
              <w:tabs>
                <w:tab w:val="left" w:pos="451"/>
              </w:tabs>
              <w:jc w:val="both"/>
              <w:rPr>
                <w:rFonts w:ascii="Arial" w:eastAsia="Arial" w:hAnsi="Arial" w:cs="Arial"/>
                <w:sz w:val="20"/>
                <w:szCs w:val="20"/>
              </w:rPr>
            </w:pPr>
            <w:r w:rsidRPr="00E51F76">
              <w:rPr>
                <w:rFonts w:ascii="Arial" w:eastAsia="Arial" w:hAnsi="Arial" w:cs="Arial"/>
                <w:sz w:val="20"/>
                <w:szCs w:val="20"/>
              </w:rPr>
              <w:t>Implements the</w:t>
            </w:r>
            <w:r w:rsidRPr="00E51F76">
              <w:rPr>
                <w:rFonts w:ascii="Arial" w:eastAsia="Arial" w:hAnsi="Arial" w:cs="Arial"/>
                <w:spacing w:val="-12"/>
                <w:sz w:val="20"/>
                <w:szCs w:val="20"/>
              </w:rPr>
              <w:t xml:space="preserve"> </w:t>
            </w:r>
            <w:r w:rsidRPr="00E51F76">
              <w:rPr>
                <w:rFonts w:ascii="Arial" w:eastAsia="Arial" w:hAnsi="Arial" w:cs="Arial"/>
                <w:sz w:val="20"/>
                <w:szCs w:val="20"/>
              </w:rPr>
              <w:t>Trust’s</w:t>
            </w:r>
            <w:r w:rsidRPr="00E51F76">
              <w:rPr>
                <w:rFonts w:ascii="Arial" w:eastAsia="Arial" w:hAnsi="Arial" w:cs="Arial"/>
                <w:spacing w:val="-11"/>
                <w:sz w:val="20"/>
                <w:szCs w:val="20"/>
              </w:rPr>
              <w:t xml:space="preserve"> </w:t>
            </w:r>
            <w:r w:rsidRPr="00E51F76">
              <w:rPr>
                <w:rFonts w:ascii="Arial" w:eastAsia="Arial" w:hAnsi="Arial" w:cs="Arial"/>
                <w:spacing w:val="-1"/>
                <w:sz w:val="20"/>
                <w:szCs w:val="20"/>
              </w:rPr>
              <w:t>stakeholder</w:t>
            </w:r>
            <w:r w:rsidRPr="00E51F76">
              <w:rPr>
                <w:rFonts w:ascii="Arial" w:eastAsia="Arial" w:hAnsi="Arial" w:cs="Arial"/>
                <w:spacing w:val="-12"/>
                <w:sz w:val="20"/>
                <w:szCs w:val="20"/>
              </w:rPr>
              <w:t xml:space="preserve"> </w:t>
            </w:r>
            <w:r w:rsidRPr="00E51F76">
              <w:rPr>
                <w:rFonts w:ascii="Arial" w:eastAsia="Arial" w:hAnsi="Arial" w:cs="Arial"/>
                <w:sz w:val="20"/>
                <w:szCs w:val="20"/>
              </w:rPr>
              <w:t>engagement</w:t>
            </w:r>
            <w:r w:rsidRPr="00E51F76">
              <w:rPr>
                <w:rFonts w:ascii="Arial" w:eastAsia="Arial" w:hAnsi="Arial" w:cs="Arial"/>
                <w:spacing w:val="-12"/>
                <w:sz w:val="20"/>
                <w:szCs w:val="20"/>
              </w:rPr>
              <w:t xml:space="preserve"> </w:t>
            </w:r>
            <w:r w:rsidRPr="00E51F76">
              <w:rPr>
                <w:rFonts w:ascii="Arial" w:eastAsia="Arial" w:hAnsi="Arial" w:cs="Arial"/>
                <w:spacing w:val="-1"/>
                <w:sz w:val="20"/>
                <w:szCs w:val="20"/>
              </w:rPr>
              <w:t>strategies</w:t>
            </w:r>
          </w:p>
          <w:p w14:paraId="65AA4C44" w14:textId="77777777" w:rsidR="00DD270E" w:rsidRPr="00E51F76" w:rsidRDefault="00DD270E" w:rsidP="004C11FB">
            <w:pPr>
              <w:pStyle w:val="TableParagraph"/>
              <w:spacing w:before="7"/>
              <w:jc w:val="both"/>
              <w:rPr>
                <w:rFonts w:ascii="Times New Roman" w:eastAsia="Times New Roman" w:hAnsi="Times New Roman" w:cs="Times New Roman"/>
                <w:sz w:val="20"/>
                <w:szCs w:val="20"/>
              </w:rPr>
            </w:pPr>
          </w:p>
          <w:p w14:paraId="513CACE9" w14:textId="5A4C5C70" w:rsidR="00DD270E" w:rsidRPr="00E51F76" w:rsidRDefault="00DD270E" w:rsidP="004C11FB">
            <w:pPr>
              <w:pStyle w:val="ListParagraph"/>
              <w:numPr>
                <w:ilvl w:val="0"/>
                <w:numId w:val="10"/>
              </w:numPr>
              <w:tabs>
                <w:tab w:val="left" w:pos="451"/>
              </w:tabs>
              <w:spacing w:line="248" w:lineRule="auto"/>
              <w:ind w:right="924"/>
              <w:jc w:val="both"/>
              <w:rPr>
                <w:rFonts w:ascii="Arial" w:eastAsia="Arial" w:hAnsi="Arial" w:cs="Arial"/>
                <w:sz w:val="20"/>
                <w:szCs w:val="20"/>
              </w:rPr>
            </w:pPr>
            <w:r w:rsidRPr="00E51F76">
              <w:rPr>
                <w:rFonts w:ascii="Arial"/>
                <w:sz w:val="20"/>
              </w:rPr>
              <w:t>Assists</w:t>
            </w:r>
            <w:r w:rsidRPr="00E51F76">
              <w:rPr>
                <w:rFonts w:ascii="Arial"/>
                <w:spacing w:val="-6"/>
                <w:sz w:val="20"/>
              </w:rPr>
              <w:t xml:space="preserve"> </w:t>
            </w:r>
            <w:r w:rsidRPr="00E51F76">
              <w:rPr>
                <w:rFonts w:ascii="Arial"/>
                <w:sz w:val="20"/>
              </w:rPr>
              <w:t>the</w:t>
            </w:r>
            <w:r w:rsidRPr="00E51F76">
              <w:rPr>
                <w:rFonts w:ascii="Arial"/>
                <w:spacing w:val="-7"/>
                <w:sz w:val="20"/>
              </w:rPr>
              <w:t xml:space="preserve"> </w:t>
            </w:r>
            <w:r w:rsidRPr="00E51F76">
              <w:rPr>
                <w:rFonts w:ascii="Arial"/>
                <w:sz w:val="20"/>
              </w:rPr>
              <w:t>CEO</w:t>
            </w:r>
            <w:r w:rsidRPr="00E51F76">
              <w:rPr>
                <w:rFonts w:ascii="Arial"/>
                <w:spacing w:val="-6"/>
                <w:sz w:val="20"/>
              </w:rPr>
              <w:t xml:space="preserve"> </w:t>
            </w:r>
            <w:r w:rsidR="00E064F5">
              <w:rPr>
                <w:rFonts w:ascii="Arial"/>
                <w:sz w:val="20"/>
              </w:rPr>
              <w:t>in</w:t>
            </w:r>
            <w:r w:rsidRPr="00E51F76">
              <w:rPr>
                <w:rFonts w:ascii="Arial"/>
                <w:spacing w:val="-5"/>
                <w:sz w:val="20"/>
              </w:rPr>
              <w:t xml:space="preserve"> </w:t>
            </w:r>
            <w:r w:rsidRPr="00E51F76">
              <w:rPr>
                <w:rFonts w:ascii="Arial"/>
                <w:sz w:val="20"/>
              </w:rPr>
              <w:t>effectively</w:t>
            </w:r>
            <w:r w:rsidRPr="00E51F76">
              <w:rPr>
                <w:rFonts w:ascii="Arial"/>
                <w:spacing w:val="-9"/>
                <w:sz w:val="20"/>
              </w:rPr>
              <w:t xml:space="preserve"> </w:t>
            </w:r>
            <w:r w:rsidR="00E064F5">
              <w:rPr>
                <w:rFonts w:ascii="Arial"/>
                <w:sz w:val="20"/>
              </w:rPr>
              <w:t>consulting</w:t>
            </w:r>
            <w:r w:rsidRPr="00E51F76">
              <w:rPr>
                <w:rFonts w:ascii="Arial"/>
                <w:spacing w:val="-7"/>
                <w:sz w:val="20"/>
              </w:rPr>
              <w:t xml:space="preserve"> </w:t>
            </w:r>
            <w:r w:rsidRPr="00E51F76">
              <w:rPr>
                <w:rFonts w:ascii="Arial"/>
                <w:sz w:val="20"/>
              </w:rPr>
              <w:t>and</w:t>
            </w:r>
            <w:r w:rsidRPr="00E51F76">
              <w:rPr>
                <w:rFonts w:ascii="Arial"/>
                <w:spacing w:val="-7"/>
                <w:sz w:val="20"/>
              </w:rPr>
              <w:t xml:space="preserve"> </w:t>
            </w:r>
            <w:r w:rsidR="00E064F5">
              <w:rPr>
                <w:rFonts w:ascii="Arial"/>
                <w:sz w:val="20"/>
              </w:rPr>
              <w:t>engaging</w:t>
            </w:r>
            <w:r w:rsidRPr="00E51F76">
              <w:rPr>
                <w:rFonts w:ascii="Arial"/>
                <w:spacing w:val="29"/>
                <w:w w:val="99"/>
                <w:sz w:val="20"/>
              </w:rPr>
              <w:t xml:space="preserve"> </w:t>
            </w:r>
            <w:r w:rsidRPr="00E51F76">
              <w:rPr>
                <w:rFonts w:ascii="Arial"/>
                <w:spacing w:val="-1"/>
                <w:sz w:val="20"/>
              </w:rPr>
              <w:t>stakeholders</w:t>
            </w:r>
            <w:r w:rsidRPr="00E51F76">
              <w:rPr>
                <w:rFonts w:ascii="Arial"/>
                <w:spacing w:val="-10"/>
                <w:sz w:val="20"/>
              </w:rPr>
              <w:t xml:space="preserve"> </w:t>
            </w:r>
            <w:r w:rsidRPr="00E51F76">
              <w:rPr>
                <w:rFonts w:ascii="Arial"/>
                <w:sz w:val="20"/>
              </w:rPr>
              <w:t>on</w:t>
            </w:r>
            <w:r w:rsidRPr="00E51F76">
              <w:rPr>
                <w:rFonts w:ascii="Arial"/>
                <w:spacing w:val="-7"/>
                <w:sz w:val="20"/>
              </w:rPr>
              <w:t xml:space="preserve"> </w:t>
            </w:r>
            <w:r w:rsidRPr="00E51F76">
              <w:rPr>
                <w:rFonts w:ascii="Arial"/>
                <w:spacing w:val="-1"/>
                <w:sz w:val="20"/>
              </w:rPr>
              <w:t>relevant</w:t>
            </w:r>
            <w:r w:rsidRPr="00E51F76">
              <w:rPr>
                <w:rFonts w:ascii="Arial"/>
                <w:spacing w:val="-8"/>
                <w:sz w:val="20"/>
              </w:rPr>
              <w:t xml:space="preserve"> </w:t>
            </w:r>
            <w:r w:rsidRPr="00E51F76">
              <w:rPr>
                <w:rFonts w:ascii="Arial"/>
                <w:sz w:val="20"/>
              </w:rPr>
              <w:t>projects</w:t>
            </w:r>
          </w:p>
          <w:p w14:paraId="1FC2492D" w14:textId="77777777" w:rsidR="00DD270E" w:rsidRPr="00E51F76" w:rsidRDefault="00DD270E" w:rsidP="004C11FB">
            <w:pPr>
              <w:pStyle w:val="TableParagraph"/>
              <w:spacing w:before="1"/>
              <w:jc w:val="both"/>
              <w:rPr>
                <w:rFonts w:ascii="Times New Roman" w:eastAsia="Times New Roman" w:hAnsi="Times New Roman" w:cs="Times New Roman"/>
                <w:sz w:val="20"/>
                <w:szCs w:val="20"/>
              </w:rPr>
            </w:pPr>
          </w:p>
          <w:p w14:paraId="7B7E17B7" w14:textId="77777777" w:rsidR="00DD270E" w:rsidRPr="00E51F76" w:rsidRDefault="00DD270E" w:rsidP="004C11FB">
            <w:pPr>
              <w:pStyle w:val="ListParagraph"/>
              <w:numPr>
                <w:ilvl w:val="0"/>
                <w:numId w:val="10"/>
              </w:numPr>
              <w:tabs>
                <w:tab w:val="left" w:pos="451"/>
              </w:tabs>
              <w:spacing w:line="250" w:lineRule="auto"/>
              <w:ind w:right="524"/>
              <w:jc w:val="both"/>
              <w:rPr>
                <w:rFonts w:ascii="Arial" w:eastAsia="Arial" w:hAnsi="Arial" w:cs="Arial"/>
                <w:sz w:val="20"/>
                <w:szCs w:val="20"/>
              </w:rPr>
            </w:pPr>
            <w:r w:rsidRPr="00E51F76">
              <w:rPr>
                <w:rFonts w:ascii="Arial"/>
                <w:sz w:val="20"/>
              </w:rPr>
              <w:t>Coordinates</w:t>
            </w:r>
            <w:r w:rsidRPr="00E51F76">
              <w:rPr>
                <w:rFonts w:ascii="Arial"/>
                <w:spacing w:val="-9"/>
                <w:sz w:val="20"/>
              </w:rPr>
              <w:t xml:space="preserve"> </w:t>
            </w:r>
            <w:r w:rsidRPr="00E51F76">
              <w:rPr>
                <w:rFonts w:ascii="Arial"/>
                <w:sz w:val="20"/>
              </w:rPr>
              <w:t>stakeholder</w:t>
            </w:r>
            <w:r w:rsidRPr="00E51F76">
              <w:rPr>
                <w:rFonts w:ascii="Arial"/>
                <w:spacing w:val="-10"/>
                <w:sz w:val="20"/>
              </w:rPr>
              <w:t xml:space="preserve"> </w:t>
            </w:r>
            <w:r w:rsidRPr="00E51F76">
              <w:rPr>
                <w:rFonts w:ascii="Arial"/>
                <w:sz w:val="20"/>
              </w:rPr>
              <w:t>forums,</w:t>
            </w:r>
            <w:r w:rsidRPr="00E51F76">
              <w:rPr>
                <w:rFonts w:ascii="Arial"/>
                <w:spacing w:val="-12"/>
                <w:sz w:val="20"/>
              </w:rPr>
              <w:t xml:space="preserve"> </w:t>
            </w:r>
            <w:r w:rsidRPr="00E51F76">
              <w:rPr>
                <w:rFonts w:ascii="Arial"/>
                <w:sz w:val="20"/>
              </w:rPr>
              <w:t>meetings</w:t>
            </w:r>
            <w:r w:rsidRPr="00E51F76">
              <w:rPr>
                <w:rFonts w:ascii="Arial"/>
                <w:spacing w:val="-9"/>
                <w:sz w:val="20"/>
              </w:rPr>
              <w:t xml:space="preserve"> </w:t>
            </w:r>
            <w:r w:rsidRPr="00E51F76">
              <w:rPr>
                <w:rFonts w:ascii="Arial"/>
                <w:sz w:val="20"/>
              </w:rPr>
              <w:t>and</w:t>
            </w:r>
            <w:r w:rsidRPr="00E51F76">
              <w:rPr>
                <w:rFonts w:ascii="Arial"/>
                <w:spacing w:val="-10"/>
                <w:sz w:val="20"/>
              </w:rPr>
              <w:t xml:space="preserve"> </w:t>
            </w:r>
            <w:r w:rsidRPr="00E51F76">
              <w:rPr>
                <w:rFonts w:ascii="Arial"/>
                <w:sz w:val="20"/>
              </w:rPr>
              <w:t>special</w:t>
            </w:r>
            <w:r w:rsidRPr="00E51F76">
              <w:rPr>
                <w:rFonts w:ascii="Arial"/>
                <w:spacing w:val="30"/>
                <w:w w:val="99"/>
                <w:sz w:val="20"/>
              </w:rPr>
              <w:t xml:space="preserve"> </w:t>
            </w:r>
            <w:r w:rsidRPr="00E51F76">
              <w:rPr>
                <w:rFonts w:ascii="Arial"/>
                <w:spacing w:val="-1"/>
                <w:sz w:val="20"/>
              </w:rPr>
              <w:t>events</w:t>
            </w:r>
          </w:p>
          <w:p w14:paraId="191F4647" w14:textId="2C21B59F" w:rsidR="00DD270E" w:rsidRPr="00E51F76" w:rsidRDefault="00DD270E" w:rsidP="004C11FB">
            <w:pPr>
              <w:pStyle w:val="ListParagraph"/>
              <w:numPr>
                <w:ilvl w:val="0"/>
                <w:numId w:val="13"/>
              </w:numPr>
              <w:tabs>
                <w:tab w:val="left" w:pos="451"/>
              </w:tabs>
              <w:spacing w:before="117" w:line="250" w:lineRule="auto"/>
              <w:ind w:right="101"/>
              <w:jc w:val="both"/>
              <w:rPr>
                <w:rFonts w:ascii="Arial" w:eastAsia="Arial" w:hAnsi="Arial" w:cs="Arial"/>
                <w:sz w:val="20"/>
                <w:szCs w:val="20"/>
              </w:rPr>
            </w:pPr>
            <w:r w:rsidRPr="00E51F76">
              <w:rPr>
                <w:rFonts w:ascii="Arial"/>
                <w:spacing w:val="-1"/>
                <w:sz w:val="20"/>
              </w:rPr>
              <w:t>Provides</w:t>
            </w:r>
            <w:r w:rsidRPr="00E51F76">
              <w:rPr>
                <w:rFonts w:ascii="Arial"/>
                <w:spacing w:val="-7"/>
                <w:sz w:val="20"/>
              </w:rPr>
              <w:t xml:space="preserve"> </w:t>
            </w:r>
            <w:r w:rsidRPr="00E51F76">
              <w:rPr>
                <w:rFonts w:ascii="Arial"/>
                <w:sz w:val="20"/>
              </w:rPr>
              <w:t>content</w:t>
            </w:r>
            <w:r w:rsidRPr="00E51F76">
              <w:rPr>
                <w:rFonts w:ascii="Arial"/>
                <w:spacing w:val="-7"/>
                <w:sz w:val="20"/>
              </w:rPr>
              <w:t xml:space="preserve"> </w:t>
            </w:r>
            <w:r w:rsidRPr="00E51F76">
              <w:rPr>
                <w:rFonts w:ascii="Arial"/>
                <w:sz w:val="20"/>
              </w:rPr>
              <w:t>and</w:t>
            </w:r>
            <w:r w:rsidRPr="00E51F76">
              <w:rPr>
                <w:rFonts w:ascii="Arial"/>
                <w:spacing w:val="-7"/>
                <w:sz w:val="20"/>
              </w:rPr>
              <w:t xml:space="preserve"> </w:t>
            </w:r>
            <w:r w:rsidRPr="00E51F76">
              <w:rPr>
                <w:rFonts w:ascii="Arial"/>
                <w:sz w:val="20"/>
              </w:rPr>
              <w:t>updates</w:t>
            </w:r>
            <w:r w:rsidRPr="00E51F76">
              <w:rPr>
                <w:rFonts w:ascii="Arial"/>
                <w:spacing w:val="-7"/>
                <w:sz w:val="20"/>
              </w:rPr>
              <w:t xml:space="preserve"> </w:t>
            </w:r>
            <w:r w:rsidRPr="00E51F76">
              <w:rPr>
                <w:rFonts w:ascii="Arial"/>
                <w:sz w:val="20"/>
              </w:rPr>
              <w:t>for</w:t>
            </w:r>
            <w:r w:rsidRPr="00E51F76">
              <w:rPr>
                <w:rFonts w:ascii="Arial"/>
                <w:spacing w:val="-7"/>
                <w:sz w:val="20"/>
              </w:rPr>
              <w:t xml:space="preserve"> </w:t>
            </w:r>
            <w:r w:rsidRPr="00E51F76">
              <w:rPr>
                <w:rFonts w:ascii="Arial"/>
                <w:sz w:val="20"/>
              </w:rPr>
              <w:t>various</w:t>
            </w:r>
            <w:r w:rsidRPr="00E51F76">
              <w:rPr>
                <w:rFonts w:ascii="Arial"/>
                <w:spacing w:val="-4"/>
                <w:sz w:val="20"/>
              </w:rPr>
              <w:t xml:space="preserve"> </w:t>
            </w:r>
            <w:r w:rsidRPr="00E51F76">
              <w:rPr>
                <w:rFonts w:ascii="Arial"/>
                <w:sz w:val="20"/>
              </w:rPr>
              <w:t>Trust</w:t>
            </w:r>
            <w:r w:rsidRPr="00E51F76">
              <w:rPr>
                <w:rFonts w:ascii="Arial"/>
                <w:spacing w:val="32"/>
                <w:w w:val="99"/>
                <w:sz w:val="20"/>
              </w:rPr>
              <w:t xml:space="preserve"> </w:t>
            </w:r>
            <w:r w:rsidRPr="00E51F76">
              <w:rPr>
                <w:rFonts w:ascii="Arial"/>
                <w:sz w:val="20"/>
              </w:rPr>
              <w:t>management</w:t>
            </w:r>
            <w:r w:rsidRPr="00E51F76">
              <w:rPr>
                <w:rFonts w:ascii="Arial"/>
                <w:spacing w:val="-12"/>
                <w:sz w:val="20"/>
              </w:rPr>
              <w:t xml:space="preserve"> </w:t>
            </w:r>
            <w:r w:rsidRPr="00E51F76">
              <w:rPr>
                <w:rFonts w:ascii="Arial"/>
                <w:sz w:val="20"/>
              </w:rPr>
              <w:t>reporting</w:t>
            </w:r>
            <w:r w:rsidRPr="00E51F76">
              <w:rPr>
                <w:rFonts w:ascii="Arial"/>
                <w:spacing w:val="-12"/>
                <w:sz w:val="20"/>
              </w:rPr>
              <w:t xml:space="preserve"> </w:t>
            </w:r>
            <w:r w:rsidRPr="00E51F76">
              <w:rPr>
                <w:rFonts w:ascii="Arial"/>
                <w:sz w:val="20"/>
              </w:rPr>
              <w:t>and</w:t>
            </w:r>
            <w:r w:rsidRPr="00E51F76">
              <w:rPr>
                <w:rFonts w:ascii="Arial"/>
                <w:spacing w:val="-9"/>
                <w:sz w:val="20"/>
              </w:rPr>
              <w:t xml:space="preserve"> </w:t>
            </w:r>
            <w:r w:rsidRPr="00E51F76">
              <w:rPr>
                <w:rFonts w:ascii="Arial"/>
                <w:sz w:val="20"/>
              </w:rPr>
              <w:t>processes</w:t>
            </w:r>
          </w:p>
        </w:tc>
        <w:tc>
          <w:tcPr>
            <w:tcW w:w="4032" w:type="dxa"/>
          </w:tcPr>
          <w:p w14:paraId="194D1222" w14:textId="77777777" w:rsidR="00750F09" w:rsidRPr="00E51F76" w:rsidRDefault="00750F09" w:rsidP="004C11FB">
            <w:pPr>
              <w:pStyle w:val="ListParagraph"/>
              <w:numPr>
                <w:ilvl w:val="0"/>
                <w:numId w:val="13"/>
              </w:numPr>
              <w:tabs>
                <w:tab w:val="left" w:pos="451"/>
              </w:tabs>
              <w:spacing w:line="248" w:lineRule="auto"/>
              <w:ind w:right="161"/>
              <w:rPr>
                <w:rFonts w:ascii="Times New Roman" w:eastAsia="Times New Roman" w:hAnsi="Times New Roman" w:cs="Times New Roman"/>
                <w:sz w:val="19"/>
                <w:szCs w:val="19"/>
              </w:rPr>
            </w:pPr>
            <w:r w:rsidRPr="00E51F76">
              <w:rPr>
                <w:rFonts w:ascii="Arial"/>
                <w:sz w:val="20"/>
              </w:rPr>
              <w:t>Effective coordination and communication contribute to positive and constructive relationships with internal and external stakeholders.</w:t>
            </w:r>
          </w:p>
          <w:p w14:paraId="5FD7D108" w14:textId="3CBD53F4" w:rsidR="00DD270E" w:rsidRPr="00E51F76" w:rsidRDefault="00750F09" w:rsidP="004C11FB">
            <w:pPr>
              <w:pStyle w:val="ListParagraph"/>
              <w:numPr>
                <w:ilvl w:val="0"/>
                <w:numId w:val="13"/>
              </w:numPr>
              <w:tabs>
                <w:tab w:val="left" w:pos="451"/>
              </w:tabs>
              <w:spacing w:before="117" w:line="250" w:lineRule="auto"/>
              <w:ind w:right="438"/>
              <w:rPr>
                <w:rFonts w:ascii="Arial"/>
                <w:sz w:val="20"/>
              </w:rPr>
            </w:pPr>
            <w:r w:rsidRPr="00E51F76">
              <w:rPr>
                <w:rFonts w:ascii="Arial"/>
                <w:sz w:val="20"/>
              </w:rPr>
              <w:t>Deliverables</w:t>
            </w:r>
            <w:r w:rsidRPr="00E51F76">
              <w:rPr>
                <w:rFonts w:ascii="Arial"/>
                <w:spacing w:val="-8"/>
                <w:sz w:val="20"/>
              </w:rPr>
              <w:t xml:space="preserve"> </w:t>
            </w:r>
            <w:r w:rsidRPr="00E51F76">
              <w:rPr>
                <w:rFonts w:ascii="Arial"/>
                <w:sz w:val="20"/>
              </w:rPr>
              <w:t>are</w:t>
            </w:r>
            <w:r w:rsidRPr="00E51F76">
              <w:rPr>
                <w:rFonts w:ascii="Arial"/>
                <w:spacing w:val="-6"/>
                <w:sz w:val="20"/>
              </w:rPr>
              <w:t xml:space="preserve"> </w:t>
            </w:r>
            <w:r w:rsidRPr="00E51F76">
              <w:rPr>
                <w:rFonts w:ascii="Arial"/>
                <w:sz w:val="20"/>
              </w:rPr>
              <w:t>understood</w:t>
            </w:r>
            <w:r w:rsidRPr="00E51F76">
              <w:rPr>
                <w:rFonts w:ascii="Arial"/>
                <w:spacing w:val="-8"/>
                <w:sz w:val="20"/>
              </w:rPr>
              <w:t xml:space="preserve"> </w:t>
            </w:r>
            <w:r w:rsidRPr="00E51F76">
              <w:rPr>
                <w:rFonts w:ascii="Arial"/>
                <w:spacing w:val="1"/>
                <w:sz w:val="20"/>
              </w:rPr>
              <w:t>by</w:t>
            </w:r>
            <w:r w:rsidRPr="00E51F76">
              <w:rPr>
                <w:rFonts w:ascii="Arial"/>
                <w:spacing w:val="-10"/>
                <w:sz w:val="20"/>
              </w:rPr>
              <w:t xml:space="preserve"> </w:t>
            </w:r>
            <w:r w:rsidRPr="00E51F76">
              <w:rPr>
                <w:rFonts w:ascii="Arial"/>
                <w:sz w:val="20"/>
              </w:rPr>
              <w:t>all</w:t>
            </w:r>
            <w:r w:rsidRPr="00E51F76">
              <w:rPr>
                <w:rFonts w:ascii="Arial"/>
                <w:spacing w:val="25"/>
                <w:w w:val="99"/>
                <w:sz w:val="20"/>
              </w:rPr>
              <w:t xml:space="preserve"> </w:t>
            </w:r>
            <w:r w:rsidRPr="00E51F76">
              <w:rPr>
                <w:rFonts w:ascii="Arial"/>
                <w:spacing w:val="-1"/>
                <w:sz w:val="20"/>
              </w:rPr>
              <w:t>stakeholders</w:t>
            </w:r>
          </w:p>
        </w:tc>
      </w:tr>
      <w:tr w:rsidR="00750F09" w:rsidRPr="00E51F76" w14:paraId="4C6CC0B8" w14:textId="77777777" w:rsidTr="00750F09">
        <w:trPr>
          <w:trHeight w:val="466"/>
        </w:trPr>
        <w:tc>
          <w:tcPr>
            <w:tcW w:w="2246" w:type="dxa"/>
          </w:tcPr>
          <w:p w14:paraId="433AA48D" w14:textId="27232E62" w:rsidR="00750F09" w:rsidRPr="00E51F76" w:rsidRDefault="00750F09" w:rsidP="00DD270E">
            <w:pPr>
              <w:pStyle w:val="ListParagraph"/>
              <w:numPr>
                <w:ilvl w:val="0"/>
                <w:numId w:val="22"/>
              </w:numPr>
              <w:rPr>
                <w:rFonts w:ascii="Arial"/>
                <w:b/>
                <w:spacing w:val="-1"/>
              </w:rPr>
            </w:pPr>
            <w:r w:rsidRPr="00E51F76">
              <w:rPr>
                <w:rFonts w:ascii="Arial"/>
                <w:b/>
                <w:sz w:val="20"/>
              </w:rPr>
              <w:t xml:space="preserve">Compliance, Induction &amp; Organisational Enablement (10%) </w:t>
            </w:r>
          </w:p>
        </w:tc>
        <w:tc>
          <w:tcPr>
            <w:tcW w:w="7001" w:type="dxa"/>
          </w:tcPr>
          <w:p w14:paraId="72AFC6AF" w14:textId="77777777" w:rsidR="00750F09" w:rsidRPr="004C11FB" w:rsidRDefault="00750F09" w:rsidP="004C11FB">
            <w:pPr>
              <w:pStyle w:val="ListParagraph"/>
              <w:numPr>
                <w:ilvl w:val="0"/>
                <w:numId w:val="23"/>
              </w:numPr>
              <w:tabs>
                <w:tab w:val="left" w:pos="451"/>
              </w:tabs>
              <w:spacing w:before="117" w:line="250" w:lineRule="auto"/>
              <w:ind w:right="386"/>
              <w:jc w:val="both"/>
              <w:rPr>
                <w:rFonts w:ascii="Arial" w:eastAsia="Arial" w:hAnsi="Arial" w:cs="Arial"/>
                <w:sz w:val="20"/>
                <w:szCs w:val="20"/>
              </w:rPr>
            </w:pPr>
            <w:r w:rsidRPr="004C11FB">
              <w:rPr>
                <w:rFonts w:ascii="Arial" w:eastAsia="Arial" w:hAnsi="Arial" w:cs="Arial"/>
                <w:sz w:val="20"/>
                <w:szCs w:val="20"/>
              </w:rPr>
              <w:t>Coordinates the induction and onboarding of Board members, senior staff, and relevant country-based staff in line with the Trust’s decentralised operating model.</w:t>
            </w:r>
          </w:p>
          <w:p w14:paraId="5C661E1C" w14:textId="77777777" w:rsidR="00750F09" w:rsidRPr="004C11FB" w:rsidRDefault="00750F09" w:rsidP="004C11FB">
            <w:pPr>
              <w:pStyle w:val="ListParagraph"/>
              <w:numPr>
                <w:ilvl w:val="0"/>
                <w:numId w:val="23"/>
              </w:numPr>
              <w:tabs>
                <w:tab w:val="left" w:pos="451"/>
              </w:tabs>
              <w:spacing w:before="117" w:line="250" w:lineRule="auto"/>
              <w:ind w:right="386"/>
              <w:jc w:val="both"/>
              <w:rPr>
                <w:rFonts w:ascii="Arial" w:eastAsia="Arial" w:hAnsi="Arial" w:cs="Arial"/>
                <w:sz w:val="20"/>
                <w:szCs w:val="20"/>
              </w:rPr>
            </w:pPr>
            <w:r w:rsidRPr="004C11FB">
              <w:rPr>
                <w:rFonts w:ascii="Arial" w:eastAsia="Arial" w:hAnsi="Arial" w:cs="Arial"/>
                <w:sz w:val="20"/>
                <w:szCs w:val="20"/>
              </w:rPr>
              <w:t xml:space="preserve"> Supports alignment of organisational systems, registers, and compliance processes across country programmes and the regional office.</w:t>
            </w:r>
          </w:p>
          <w:p w14:paraId="549DFFCC" w14:textId="4738470A" w:rsidR="00750F09" w:rsidRPr="00E51F76" w:rsidRDefault="00750F09" w:rsidP="004C11FB">
            <w:pPr>
              <w:pStyle w:val="ListParagraph"/>
              <w:numPr>
                <w:ilvl w:val="0"/>
                <w:numId w:val="23"/>
              </w:numPr>
              <w:tabs>
                <w:tab w:val="left" w:pos="451"/>
              </w:tabs>
              <w:spacing w:before="117" w:line="250" w:lineRule="auto"/>
              <w:ind w:right="386"/>
              <w:jc w:val="both"/>
              <w:rPr>
                <w:rFonts w:ascii="Arial" w:eastAsia="Arial" w:hAnsi="Arial" w:cs="Arial"/>
                <w:sz w:val="20"/>
                <w:szCs w:val="20"/>
              </w:rPr>
            </w:pPr>
            <w:r w:rsidRPr="00E51F76">
              <w:rPr>
                <w:rFonts w:ascii="Arial"/>
                <w:spacing w:val="-1"/>
                <w:sz w:val="20"/>
              </w:rPr>
              <w:lastRenderedPageBreak/>
              <w:t>Input</w:t>
            </w:r>
            <w:r w:rsidRPr="00E51F76">
              <w:rPr>
                <w:rFonts w:ascii="Arial"/>
                <w:spacing w:val="-5"/>
                <w:sz w:val="20"/>
              </w:rPr>
              <w:t xml:space="preserve"> </w:t>
            </w:r>
            <w:r w:rsidRPr="00E51F76">
              <w:rPr>
                <w:rFonts w:ascii="Arial"/>
                <w:spacing w:val="-1"/>
                <w:sz w:val="20"/>
              </w:rPr>
              <w:t>into</w:t>
            </w:r>
            <w:r w:rsidRPr="00E51F76">
              <w:rPr>
                <w:rFonts w:ascii="Arial"/>
                <w:spacing w:val="-6"/>
                <w:sz w:val="20"/>
              </w:rPr>
              <w:t xml:space="preserve"> </w:t>
            </w:r>
            <w:r w:rsidRPr="00E51F76">
              <w:rPr>
                <w:rFonts w:ascii="Arial"/>
                <w:sz w:val="20"/>
              </w:rPr>
              <w:t>the</w:t>
            </w:r>
            <w:r w:rsidRPr="00E51F76">
              <w:rPr>
                <w:rFonts w:ascii="Arial"/>
                <w:spacing w:val="-6"/>
                <w:sz w:val="20"/>
              </w:rPr>
              <w:t xml:space="preserve"> </w:t>
            </w:r>
            <w:r w:rsidRPr="00E51F76">
              <w:rPr>
                <w:rFonts w:ascii="Arial"/>
                <w:sz w:val="20"/>
              </w:rPr>
              <w:t>review</w:t>
            </w:r>
            <w:r w:rsidRPr="00E51F76">
              <w:rPr>
                <w:rFonts w:ascii="Arial"/>
                <w:spacing w:val="-7"/>
                <w:sz w:val="20"/>
              </w:rPr>
              <w:t xml:space="preserve"> </w:t>
            </w:r>
            <w:r w:rsidRPr="00E51F76">
              <w:rPr>
                <w:rFonts w:ascii="Arial"/>
                <w:sz w:val="20"/>
              </w:rPr>
              <w:t>of</w:t>
            </w:r>
            <w:r w:rsidRPr="00E51F76">
              <w:rPr>
                <w:rFonts w:ascii="Arial"/>
                <w:spacing w:val="-5"/>
                <w:sz w:val="20"/>
              </w:rPr>
              <w:t xml:space="preserve"> </w:t>
            </w:r>
            <w:r w:rsidRPr="00E51F76">
              <w:rPr>
                <w:rFonts w:ascii="Arial"/>
                <w:spacing w:val="-1"/>
                <w:sz w:val="20"/>
              </w:rPr>
              <w:t>legislative</w:t>
            </w:r>
            <w:r w:rsidRPr="00E51F76">
              <w:rPr>
                <w:rFonts w:ascii="Arial"/>
                <w:spacing w:val="-4"/>
                <w:sz w:val="20"/>
              </w:rPr>
              <w:t xml:space="preserve"> </w:t>
            </w:r>
            <w:r w:rsidRPr="00E51F76">
              <w:rPr>
                <w:rFonts w:ascii="Arial"/>
                <w:spacing w:val="-1"/>
                <w:sz w:val="20"/>
              </w:rPr>
              <w:t>and</w:t>
            </w:r>
            <w:r w:rsidRPr="00E51F76">
              <w:rPr>
                <w:rFonts w:ascii="Arial"/>
                <w:spacing w:val="-4"/>
                <w:sz w:val="20"/>
              </w:rPr>
              <w:t xml:space="preserve"> </w:t>
            </w:r>
            <w:r w:rsidRPr="00E51F76">
              <w:rPr>
                <w:rFonts w:ascii="Arial"/>
                <w:sz w:val="20"/>
              </w:rPr>
              <w:t>industry</w:t>
            </w:r>
            <w:r w:rsidRPr="00E51F76">
              <w:rPr>
                <w:rFonts w:ascii="Arial"/>
                <w:spacing w:val="52"/>
                <w:w w:val="99"/>
                <w:sz w:val="20"/>
              </w:rPr>
              <w:t xml:space="preserve"> </w:t>
            </w:r>
            <w:r w:rsidRPr="00E51F76">
              <w:rPr>
                <w:rFonts w:ascii="Arial"/>
                <w:sz w:val="20"/>
              </w:rPr>
              <w:t>developments</w:t>
            </w:r>
            <w:r w:rsidRPr="00E51F76">
              <w:rPr>
                <w:rFonts w:ascii="Arial"/>
                <w:spacing w:val="-6"/>
                <w:sz w:val="20"/>
              </w:rPr>
              <w:t xml:space="preserve"> </w:t>
            </w:r>
            <w:r w:rsidRPr="00E51F76">
              <w:rPr>
                <w:rFonts w:ascii="Arial"/>
                <w:spacing w:val="-1"/>
                <w:sz w:val="20"/>
              </w:rPr>
              <w:t>that</w:t>
            </w:r>
            <w:r w:rsidRPr="00E51F76">
              <w:rPr>
                <w:rFonts w:ascii="Arial"/>
                <w:spacing w:val="-6"/>
                <w:sz w:val="20"/>
              </w:rPr>
              <w:t xml:space="preserve"> </w:t>
            </w:r>
            <w:r w:rsidRPr="00E51F76">
              <w:rPr>
                <w:rFonts w:ascii="Arial"/>
                <w:spacing w:val="1"/>
                <w:sz w:val="20"/>
              </w:rPr>
              <w:t>may</w:t>
            </w:r>
            <w:r w:rsidRPr="00E51F76">
              <w:rPr>
                <w:rFonts w:ascii="Arial"/>
                <w:spacing w:val="-9"/>
                <w:sz w:val="20"/>
              </w:rPr>
              <w:t xml:space="preserve"> </w:t>
            </w:r>
            <w:r w:rsidRPr="00E51F76">
              <w:rPr>
                <w:rFonts w:ascii="Arial"/>
                <w:sz w:val="20"/>
              </w:rPr>
              <w:t>impact</w:t>
            </w:r>
            <w:r w:rsidRPr="00E51F76">
              <w:rPr>
                <w:rFonts w:ascii="Arial"/>
                <w:spacing w:val="-4"/>
                <w:sz w:val="20"/>
              </w:rPr>
              <w:t xml:space="preserve"> </w:t>
            </w:r>
            <w:r w:rsidR="00E064F5">
              <w:rPr>
                <w:rFonts w:ascii="Arial"/>
                <w:spacing w:val="-4"/>
                <w:sz w:val="20"/>
              </w:rPr>
              <w:t>T</w:t>
            </w:r>
            <w:r w:rsidRPr="00E51F76">
              <w:rPr>
                <w:rFonts w:ascii="Arial"/>
                <w:sz w:val="20"/>
              </w:rPr>
              <w:t>he</w:t>
            </w:r>
            <w:r w:rsidRPr="00E51F76">
              <w:rPr>
                <w:rFonts w:ascii="Arial"/>
                <w:spacing w:val="-7"/>
                <w:sz w:val="20"/>
              </w:rPr>
              <w:t xml:space="preserve"> </w:t>
            </w:r>
            <w:r w:rsidRPr="00E51F76">
              <w:rPr>
                <w:rFonts w:ascii="Arial"/>
                <w:sz w:val="20"/>
              </w:rPr>
              <w:t>Trust</w:t>
            </w:r>
            <w:r w:rsidRPr="00E51F76">
              <w:rPr>
                <w:rFonts w:ascii="Arial"/>
                <w:spacing w:val="-5"/>
                <w:sz w:val="20"/>
              </w:rPr>
              <w:t xml:space="preserve"> </w:t>
            </w:r>
            <w:r w:rsidRPr="00E51F76">
              <w:rPr>
                <w:rFonts w:ascii="Arial"/>
                <w:sz w:val="20"/>
              </w:rPr>
              <w:t>to</w:t>
            </w:r>
            <w:r w:rsidRPr="00E51F76">
              <w:rPr>
                <w:rFonts w:ascii="Arial"/>
                <w:spacing w:val="-6"/>
                <w:sz w:val="20"/>
              </w:rPr>
              <w:t xml:space="preserve"> </w:t>
            </w:r>
            <w:r w:rsidRPr="00E51F76">
              <w:rPr>
                <w:rFonts w:ascii="Arial"/>
                <w:sz w:val="20"/>
              </w:rPr>
              <w:t>ensure</w:t>
            </w:r>
            <w:r w:rsidRPr="00E51F76">
              <w:rPr>
                <w:rFonts w:ascii="Arial"/>
                <w:spacing w:val="-7"/>
                <w:sz w:val="20"/>
              </w:rPr>
              <w:t xml:space="preserve"> </w:t>
            </w:r>
            <w:r w:rsidRPr="00E51F76">
              <w:rPr>
                <w:rFonts w:ascii="Arial"/>
                <w:sz w:val="20"/>
              </w:rPr>
              <w:t>the</w:t>
            </w:r>
            <w:r w:rsidRPr="00E51F76">
              <w:rPr>
                <w:rFonts w:ascii="Arial"/>
                <w:spacing w:val="26"/>
                <w:w w:val="99"/>
                <w:sz w:val="20"/>
              </w:rPr>
              <w:t xml:space="preserve"> </w:t>
            </w:r>
            <w:r w:rsidRPr="00E51F76">
              <w:rPr>
                <w:rFonts w:ascii="Arial"/>
                <w:spacing w:val="-1"/>
                <w:sz w:val="20"/>
              </w:rPr>
              <w:t>Board</w:t>
            </w:r>
            <w:r w:rsidRPr="00E51F76">
              <w:rPr>
                <w:rFonts w:ascii="Arial"/>
                <w:spacing w:val="-5"/>
                <w:sz w:val="20"/>
              </w:rPr>
              <w:t xml:space="preserve"> </w:t>
            </w:r>
            <w:r w:rsidRPr="00E51F76">
              <w:rPr>
                <w:rFonts w:ascii="Arial"/>
                <w:spacing w:val="-1"/>
                <w:sz w:val="20"/>
              </w:rPr>
              <w:t>is</w:t>
            </w:r>
            <w:r w:rsidRPr="00E51F76">
              <w:rPr>
                <w:rFonts w:ascii="Arial"/>
                <w:spacing w:val="-5"/>
                <w:sz w:val="20"/>
              </w:rPr>
              <w:t xml:space="preserve"> </w:t>
            </w:r>
            <w:r w:rsidRPr="00E51F76">
              <w:rPr>
                <w:rFonts w:ascii="Arial"/>
                <w:sz w:val="20"/>
              </w:rPr>
              <w:t>fully</w:t>
            </w:r>
            <w:r w:rsidRPr="00E51F76">
              <w:rPr>
                <w:rFonts w:ascii="Arial"/>
                <w:spacing w:val="-6"/>
                <w:sz w:val="20"/>
              </w:rPr>
              <w:t xml:space="preserve"> </w:t>
            </w:r>
            <w:r w:rsidRPr="00E51F76">
              <w:rPr>
                <w:rFonts w:ascii="Arial"/>
                <w:sz w:val="20"/>
              </w:rPr>
              <w:t>equipped</w:t>
            </w:r>
            <w:r w:rsidRPr="00E51F76">
              <w:rPr>
                <w:rFonts w:ascii="Arial"/>
                <w:spacing w:val="-5"/>
                <w:sz w:val="20"/>
              </w:rPr>
              <w:t xml:space="preserve"> </w:t>
            </w:r>
            <w:r w:rsidRPr="00E51F76">
              <w:rPr>
                <w:rFonts w:ascii="Arial"/>
                <w:sz w:val="20"/>
              </w:rPr>
              <w:t>to</w:t>
            </w:r>
            <w:r w:rsidRPr="00E51F76">
              <w:rPr>
                <w:rFonts w:ascii="Arial"/>
                <w:spacing w:val="-6"/>
                <w:sz w:val="20"/>
              </w:rPr>
              <w:t xml:space="preserve"> </w:t>
            </w:r>
            <w:r w:rsidRPr="00E51F76">
              <w:rPr>
                <w:rFonts w:ascii="Arial"/>
                <w:spacing w:val="1"/>
                <w:sz w:val="20"/>
              </w:rPr>
              <w:t>comply</w:t>
            </w:r>
            <w:r w:rsidRPr="00E51F76">
              <w:rPr>
                <w:rFonts w:ascii="Arial"/>
                <w:spacing w:val="-9"/>
                <w:sz w:val="20"/>
              </w:rPr>
              <w:t xml:space="preserve"> </w:t>
            </w:r>
            <w:r w:rsidRPr="00E51F76">
              <w:rPr>
                <w:rFonts w:ascii="Arial"/>
                <w:sz w:val="20"/>
              </w:rPr>
              <w:t>with</w:t>
            </w:r>
            <w:r w:rsidRPr="00E51F76">
              <w:rPr>
                <w:rFonts w:ascii="Arial"/>
                <w:spacing w:val="-6"/>
                <w:sz w:val="20"/>
              </w:rPr>
              <w:t xml:space="preserve"> </w:t>
            </w:r>
            <w:r w:rsidRPr="00E51F76">
              <w:rPr>
                <w:rFonts w:ascii="Arial"/>
                <w:sz w:val="20"/>
              </w:rPr>
              <w:t>such</w:t>
            </w:r>
            <w:r w:rsidRPr="00E51F76">
              <w:rPr>
                <w:rFonts w:ascii="Arial"/>
                <w:spacing w:val="-6"/>
                <w:sz w:val="20"/>
              </w:rPr>
              <w:t xml:space="preserve"> </w:t>
            </w:r>
            <w:r w:rsidRPr="00E51F76">
              <w:rPr>
                <w:rFonts w:ascii="Arial"/>
                <w:sz w:val="20"/>
              </w:rPr>
              <w:t>changes,</w:t>
            </w:r>
            <w:r w:rsidRPr="00E51F76">
              <w:rPr>
                <w:rFonts w:ascii="Arial"/>
                <w:spacing w:val="-4"/>
                <w:sz w:val="20"/>
              </w:rPr>
              <w:t xml:space="preserve"> </w:t>
            </w:r>
            <w:r w:rsidRPr="00E51F76">
              <w:rPr>
                <w:rFonts w:ascii="Arial"/>
                <w:sz w:val="20"/>
              </w:rPr>
              <w:t>as</w:t>
            </w:r>
            <w:r w:rsidRPr="00E51F76">
              <w:rPr>
                <w:rFonts w:ascii="Arial"/>
                <w:spacing w:val="26"/>
                <w:w w:val="99"/>
                <w:sz w:val="20"/>
              </w:rPr>
              <w:t xml:space="preserve"> </w:t>
            </w:r>
            <w:r w:rsidRPr="00E51F76">
              <w:rPr>
                <w:rFonts w:ascii="Arial"/>
                <w:spacing w:val="-1"/>
                <w:sz w:val="20"/>
              </w:rPr>
              <w:t>instructed</w:t>
            </w:r>
            <w:r w:rsidRPr="00E51F76">
              <w:rPr>
                <w:rFonts w:ascii="Arial"/>
                <w:spacing w:val="-6"/>
                <w:sz w:val="20"/>
              </w:rPr>
              <w:t xml:space="preserve"> </w:t>
            </w:r>
            <w:r w:rsidRPr="00E51F76">
              <w:rPr>
                <w:rFonts w:ascii="Arial"/>
                <w:sz w:val="20"/>
              </w:rPr>
              <w:t>by</w:t>
            </w:r>
            <w:r w:rsidRPr="00E51F76">
              <w:rPr>
                <w:rFonts w:ascii="Arial"/>
                <w:spacing w:val="-8"/>
                <w:sz w:val="20"/>
              </w:rPr>
              <w:t xml:space="preserve"> </w:t>
            </w:r>
            <w:r w:rsidRPr="00E51F76">
              <w:rPr>
                <w:rFonts w:ascii="Arial"/>
                <w:sz w:val="20"/>
              </w:rPr>
              <w:t>the</w:t>
            </w:r>
            <w:r w:rsidRPr="00E51F76">
              <w:rPr>
                <w:rFonts w:ascii="Arial"/>
                <w:spacing w:val="-5"/>
                <w:sz w:val="20"/>
              </w:rPr>
              <w:t xml:space="preserve"> </w:t>
            </w:r>
            <w:r w:rsidRPr="00E51F76">
              <w:rPr>
                <w:rFonts w:ascii="Arial"/>
                <w:sz w:val="20"/>
              </w:rPr>
              <w:t>CEO</w:t>
            </w:r>
          </w:p>
          <w:p w14:paraId="4C6B16F7" w14:textId="77777777" w:rsidR="00750F09" w:rsidRPr="00E51F76" w:rsidRDefault="00750F09" w:rsidP="004C11FB">
            <w:pPr>
              <w:pStyle w:val="TableParagraph"/>
              <w:spacing w:before="11"/>
              <w:jc w:val="both"/>
              <w:rPr>
                <w:rFonts w:ascii="Times New Roman" w:eastAsia="Times New Roman" w:hAnsi="Times New Roman" w:cs="Times New Roman"/>
                <w:sz w:val="19"/>
                <w:szCs w:val="19"/>
              </w:rPr>
            </w:pPr>
          </w:p>
          <w:p w14:paraId="435CE41D" w14:textId="77777777" w:rsidR="00750F09" w:rsidRPr="00E51F76" w:rsidRDefault="00750F09" w:rsidP="004C11FB">
            <w:pPr>
              <w:pStyle w:val="ListParagraph"/>
              <w:numPr>
                <w:ilvl w:val="0"/>
                <w:numId w:val="23"/>
              </w:numPr>
              <w:tabs>
                <w:tab w:val="left" w:pos="451"/>
              </w:tabs>
              <w:spacing w:line="248" w:lineRule="auto"/>
              <w:ind w:right="265"/>
              <w:jc w:val="both"/>
              <w:rPr>
                <w:rFonts w:ascii="Arial" w:eastAsia="Arial" w:hAnsi="Arial" w:cs="Arial"/>
                <w:sz w:val="20"/>
                <w:szCs w:val="20"/>
              </w:rPr>
            </w:pPr>
            <w:r w:rsidRPr="00E51F76">
              <w:rPr>
                <w:rFonts w:ascii="Arial"/>
                <w:sz w:val="20"/>
              </w:rPr>
              <w:t>Coordinates</w:t>
            </w:r>
            <w:r w:rsidRPr="00E51F76">
              <w:rPr>
                <w:rFonts w:ascii="Arial"/>
                <w:spacing w:val="-8"/>
                <w:sz w:val="20"/>
              </w:rPr>
              <w:t xml:space="preserve"> </w:t>
            </w:r>
            <w:r w:rsidRPr="00E51F76">
              <w:rPr>
                <w:rFonts w:ascii="Arial"/>
                <w:spacing w:val="1"/>
                <w:sz w:val="20"/>
              </w:rPr>
              <w:t>any</w:t>
            </w:r>
            <w:r w:rsidRPr="00E51F76">
              <w:rPr>
                <w:rFonts w:ascii="Arial"/>
                <w:spacing w:val="-12"/>
                <w:sz w:val="20"/>
              </w:rPr>
              <w:t xml:space="preserve"> </w:t>
            </w:r>
            <w:r w:rsidRPr="00E51F76">
              <w:rPr>
                <w:rFonts w:ascii="Arial"/>
                <w:sz w:val="20"/>
              </w:rPr>
              <w:t>training</w:t>
            </w:r>
            <w:r w:rsidRPr="00E51F76">
              <w:rPr>
                <w:rFonts w:ascii="Arial"/>
                <w:spacing w:val="-7"/>
                <w:sz w:val="20"/>
              </w:rPr>
              <w:t xml:space="preserve"> </w:t>
            </w:r>
            <w:r w:rsidRPr="00E51F76">
              <w:rPr>
                <w:rFonts w:ascii="Arial"/>
                <w:sz w:val="20"/>
              </w:rPr>
              <w:t>or</w:t>
            </w:r>
            <w:r w:rsidRPr="00E51F76">
              <w:rPr>
                <w:rFonts w:ascii="Arial"/>
                <w:spacing w:val="-6"/>
                <w:sz w:val="20"/>
              </w:rPr>
              <w:t xml:space="preserve"> </w:t>
            </w:r>
            <w:r w:rsidRPr="00E51F76">
              <w:rPr>
                <w:rFonts w:ascii="Arial"/>
                <w:sz w:val="20"/>
              </w:rPr>
              <w:t>development</w:t>
            </w:r>
            <w:r w:rsidRPr="00E51F76">
              <w:rPr>
                <w:rFonts w:ascii="Arial"/>
                <w:spacing w:val="-9"/>
                <w:sz w:val="20"/>
              </w:rPr>
              <w:t xml:space="preserve"> </w:t>
            </w:r>
            <w:r w:rsidRPr="00E51F76">
              <w:rPr>
                <w:rFonts w:ascii="Arial"/>
                <w:spacing w:val="-1"/>
                <w:sz w:val="20"/>
              </w:rPr>
              <w:t>interventions</w:t>
            </w:r>
            <w:r w:rsidRPr="00E51F76">
              <w:rPr>
                <w:rFonts w:ascii="Arial"/>
                <w:spacing w:val="-6"/>
                <w:sz w:val="20"/>
              </w:rPr>
              <w:t xml:space="preserve"> </w:t>
            </w:r>
            <w:r w:rsidRPr="00E51F76">
              <w:rPr>
                <w:rFonts w:ascii="Arial"/>
                <w:sz w:val="20"/>
              </w:rPr>
              <w:t>for</w:t>
            </w:r>
            <w:r w:rsidRPr="00E51F76">
              <w:rPr>
                <w:rFonts w:ascii="Arial"/>
                <w:spacing w:val="38"/>
                <w:w w:val="99"/>
                <w:sz w:val="20"/>
              </w:rPr>
              <w:t xml:space="preserve"> </w:t>
            </w:r>
            <w:r w:rsidRPr="00E51F76">
              <w:rPr>
                <w:rFonts w:ascii="Arial"/>
                <w:spacing w:val="-1"/>
                <w:sz w:val="20"/>
              </w:rPr>
              <w:t>Board</w:t>
            </w:r>
            <w:r w:rsidRPr="00E51F76">
              <w:rPr>
                <w:rFonts w:ascii="Arial"/>
                <w:spacing w:val="-8"/>
                <w:sz w:val="20"/>
              </w:rPr>
              <w:t xml:space="preserve"> </w:t>
            </w:r>
            <w:r w:rsidRPr="00E51F76">
              <w:rPr>
                <w:rFonts w:ascii="Arial"/>
                <w:sz w:val="20"/>
              </w:rPr>
              <w:t>and</w:t>
            </w:r>
            <w:r w:rsidRPr="00E51F76">
              <w:rPr>
                <w:rFonts w:ascii="Arial"/>
                <w:spacing w:val="-10"/>
                <w:sz w:val="20"/>
              </w:rPr>
              <w:t xml:space="preserve"> </w:t>
            </w:r>
            <w:r w:rsidRPr="00E51F76">
              <w:rPr>
                <w:rFonts w:ascii="Arial"/>
                <w:spacing w:val="-1"/>
                <w:sz w:val="20"/>
              </w:rPr>
              <w:t>Management team members</w:t>
            </w:r>
          </w:p>
          <w:p w14:paraId="0F20E40C" w14:textId="77777777" w:rsidR="00750F09" w:rsidRPr="00E51F76" w:rsidRDefault="00750F09" w:rsidP="004C11FB">
            <w:pPr>
              <w:pStyle w:val="ListParagraph"/>
              <w:numPr>
                <w:ilvl w:val="0"/>
                <w:numId w:val="23"/>
              </w:numPr>
              <w:tabs>
                <w:tab w:val="left" w:pos="451"/>
              </w:tabs>
              <w:spacing w:line="250" w:lineRule="auto"/>
              <w:ind w:right="323"/>
              <w:jc w:val="both"/>
              <w:rPr>
                <w:rFonts w:ascii="Arial" w:eastAsia="Arial" w:hAnsi="Arial" w:cs="Arial"/>
                <w:sz w:val="20"/>
                <w:szCs w:val="20"/>
              </w:rPr>
            </w:pPr>
            <w:r w:rsidRPr="00E51F76">
              <w:rPr>
                <w:rFonts w:ascii="Arial"/>
                <w:spacing w:val="-1"/>
                <w:sz w:val="20"/>
              </w:rPr>
              <w:t>Conveys</w:t>
            </w:r>
            <w:r w:rsidRPr="00E51F76">
              <w:rPr>
                <w:rFonts w:ascii="Arial"/>
                <w:spacing w:val="-7"/>
                <w:sz w:val="20"/>
              </w:rPr>
              <w:t xml:space="preserve"> </w:t>
            </w:r>
            <w:r w:rsidRPr="00E51F76">
              <w:rPr>
                <w:rFonts w:ascii="Arial"/>
                <w:sz w:val="20"/>
              </w:rPr>
              <w:t>communication</w:t>
            </w:r>
            <w:r w:rsidRPr="00E51F76">
              <w:rPr>
                <w:rFonts w:ascii="Arial"/>
                <w:spacing w:val="-7"/>
                <w:sz w:val="20"/>
              </w:rPr>
              <w:t xml:space="preserve"> </w:t>
            </w:r>
            <w:r w:rsidRPr="00E51F76">
              <w:rPr>
                <w:rFonts w:ascii="Arial"/>
                <w:spacing w:val="-1"/>
                <w:sz w:val="20"/>
              </w:rPr>
              <w:t>in</w:t>
            </w:r>
            <w:r w:rsidRPr="00E51F76">
              <w:rPr>
                <w:rFonts w:ascii="Arial"/>
                <w:spacing w:val="-5"/>
                <w:sz w:val="20"/>
              </w:rPr>
              <w:t xml:space="preserve"> </w:t>
            </w:r>
            <w:r w:rsidRPr="00E51F76">
              <w:rPr>
                <w:rFonts w:ascii="Arial"/>
                <w:spacing w:val="-1"/>
                <w:sz w:val="20"/>
              </w:rPr>
              <w:t>relation</w:t>
            </w:r>
            <w:r w:rsidRPr="00E51F76">
              <w:rPr>
                <w:rFonts w:ascii="Arial"/>
                <w:spacing w:val="-7"/>
                <w:sz w:val="20"/>
              </w:rPr>
              <w:t xml:space="preserve"> </w:t>
            </w:r>
            <w:r w:rsidRPr="00E51F76">
              <w:rPr>
                <w:rFonts w:ascii="Arial"/>
                <w:sz w:val="20"/>
              </w:rPr>
              <w:t>to</w:t>
            </w:r>
            <w:r w:rsidRPr="00E51F76">
              <w:rPr>
                <w:rFonts w:ascii="Arial"/>
                <w:spacing w:val="-6"/>
                <w:sz w:val="20"/>
              </w:rPr>
              <w:t xml:space="preserve"> </w:t>
            </w:r>
            <w:r w:rsidRPr="00E51F76">
              <w:rPr>
                <w:rFonts w:ascii="Arial"/>
                <w:sz w:val="20"/>
              </w:rPr>
              <w:t>Board</w:t>
            </w:r>
            <w:r w:rsidRPr="00E51F76">
              <w:rPr>
                <w:rFonts w:ascii="Arial"/>
                <w:spacing w:val="-7"/>
                <w:sz w:val="20"/>
              </w:rPr>
              <w:t xml:space="preserve"> </w:t>
            </w:r>
            <w:r w:rsidRPr="00E51F76">
              <w:rPr>
                <w:rFonts w:ascii="Arial"/>
                <w:sz w:val="20"/>
              </w:rPr>
              <w:t>decisions</w:t>
            </w:r>
            <w:r w:rsidRPr="00E51F76">
              <w:rPr>
                <w:rFonts w:ascii="Arial"/>
                <w:spacing w:val="-5"/>
                <w:sz w:val="20"/>
              </w:rPr>
              <w:t xml:space="preserve"> </w:t>
            </w:r>
            <w:r w:rsidRPr="00E51F76">
              <w:rPr>
                <w:rFonts w:ascii="Arial"/>
                <w:sz w:val="20"/>
              </w:rPr>
              <w:t>to</w:t>
            </w:r>
            <w:r w:rsidRPr="00E51F76">
              <w:rPr>
                <w:rFonts w:ascii="Arial"/>
                <w:spacing w:val="36"/>
                <w:w w:val="99"/>
                <w:sz w:val="20"/>
              </w:rPr>
              <w:t xml:space="preserve"> </w:t>
            </w:r>
            <w:r w:rsidRPr="00E51F76">
              <w:rPr>
                <w:rFonts w:ascii="Arial"/>
                <w:spacing w:val="-1"/>
                <w:sz w:val="20"/>
              </w:rPr>
              <w:t>relevant</w:t>
            </w:r>
            <w:r w:rsidRPr="00E51F76">
              <w:rPr>
                <w:rFonts w:ascii="Arial"/>
                <w:spacing w:val="-5"/>
                <w:sz w:val="20"/>
              </w:rPr>
              <w:t xml:space="preserve"> </w:t>
            </w:r>
            <w:r w:rsidRPr="00E51F76">
              <w:rPr>
                <w:rFonts w:ascii="Arial"/>
                <w:sz w:val="20"/>
              </w:rPr>
              <w:t>stakeholders,</w:t>
            </w:r>
            <w:r w:rsidRPr="00E51F76">
              <w:rPr>
                <w:rFonts w:ascii="Arial"/>
                <w:spacing w:val="43"/>
                <w:sz w:val="20"/>
              </w:rPr>
              <w:t xml:space="preserve"> </w:t>
            </w:r>
            <w:r w:rsidRPr="00E51F76">
              <w:rPr>
                <w:rFonts w:ascii="Arial"/>
                <w:sz w:val="20"/>
              </w:rPr>
              <w:t>as</w:t>
            </w:r>
            <w:r w:rsidRPr="00E51F76">
              <w:rPr>
                <w:rFonts w:ascii="Arial"/>
                <w:spacing w:val="-6"/>
                <w:sz w:val="20"/>
              </w:rPr>
              <w:t xml:space="preserve"> </w:t>
            </w:r>
            <w:r w:rsidRPr="00E51F76">
              <w:rPr>
                <w:rFonts w:ascii="Arial"/>
                <w:sz w:val="20"/>
              </w:rPr>
              <w:t>instructed</w:t>
            </w:r>
            <w:r w:rsidRPr="00E51F76">
              <w:rPr>
                <w:rFonts w:ascii="Arial"/>
                <w:spacing w:val="-6"/>
                <w:sz w:val="20"/>
              </w:rPr>
              <w:t xml:space="preserve"> </w:t>
            </w:r>
            <w:r w:rsidRPr="00E51F76">
              <w:rPr>
                <w:rFonts w:ascii="Arial"/>
                <w:spacing w:val="2"/>
                <w:sz w:val="20"/>
              </w:rPr>
              <w:t>by</w:t>
            </w:r>
            <w:r w:rsidRPr="00E51F76">
              <w:rPr>
                <w:rFonts w:ascii="Arial"/>
                <w:spacing w:val="-9"/>
                <w:sz w:val="20"/>
              </w:rPr>
              <w:t xml:space="preserve"> </w:t>
            </w:r>
            <w:r w:rsidRPr="00E51F76">
              <w:rPr>
                <w:rFonts w:ascii="Arial"/>
                <w:sz w:val="20"/>
              </w:rPr>
              <w:t>the</w:t>
            </w:r>
            <w:r w:rsidRPr="00E51F76">
              <w:rPr>
                <w:rFonts w:ascii="Arial"/>
                <w:spacing w:val="-7"/>
                <w:sz w:val="20"/>
              </w:rPr>
              <w:t xml:space="preserve"> </w:t>
            </w:r>
            <w:r w:rsidRPr="00E51F76">
              <w:rPr>
                <w:rFonts w:ascii="Arial"/>
                <w:sz w:val="20"/>
              </w:rPr>
              <w:t>CEO</w:t>
            </w:r>
          </w:p>
          <w:p w14:paraId="5A5B36F5" w14:textId="77777777" w:rsidR="00750F09" w:rsidRPr="00E51F76" w:rsidRDefault="00750F09" w:rsidP="004C11FB">
            <w:pPr>
              <w:pStyle w:val="ListParagraph"/>
              <w:numPr>
                <w:ilvl w:val="0"/>
                <w:numId w:val="23"/>
              </w:numPr>
              <w:tabs>
                <w:tab w:val="left" w:pos="451"/>
              </w:tabs>
              <w:jc w:val="both"/>
              <w:rPr>
                <w:rFonts w:ascii="Arial" w:eastAsia="Arial" w:hAnsi="Arial" w:cs="Arial"/>
                <w:sz w:val="20"/>
                <w:szCs w:val="20"/>
              </w:rPr>
            </w:pPr>
            <w:r w:rsidRPr="00E51F76">
              <w:rPr>
                <w:rFonts w:ascii="Arial"/>
                <w:sz w:val="20"/>
              </w:rPr>
              <w:t>Maintains</w:t>
            </w:r>
            <w:r w:rsidRPr="00E51F76">
              <w:rPr>
                <w:rFonts w:ascii="Arial"/>
                <w:spacing w:val="-13"/>
                <w:sz w:val="20"/>
              </w:rPr>
              <w:t xml:space="preserve"> </w:t>
            </w:r>
            <w:r w:rsidRPr="00E51F76">
              <w:rPr>
                <w:rFonts w:ascii="Arial"/>
                <w:sz w:val="20"/>
              </w:rPr>
              <w:t>statutory</w:t>
            </w:r>
            <w:r w:rsidRPr="00E51F76">
              <w:rPr>
                <w:rFonts w:ascii="Arial"/>
                <w:spacing w:val="-15"/>
                <w:sz w:val="20"/>
              </w:rPr>
              <w:t xml:space="preserve"> </w:t>
            </w:r>
            <w:r w:rsidRPr="00E51F76">
              <w:rPr>
                <w:rFonts w:ascii="Arial"/>
                <w:sz w:val="20"/>
              </w:rPr>
              <w:t>registers</w:t>
            </w:r>
          </w:p>
          <w:p w14:paraId="6C658AFB" w14:textId="77777777" w:rsidR="00750F09" w:rsidRPr="00E51F76" w:rsidRDefault="00750F09" w:rsidP="004C11FB">
            <w:pPr>
              <w:pStyle w:val="ListParagraph"/>
              <w:numPr>
                <w:ilvl w:val="0"/>
                <w:numId w:val="23"/>
              </w:numPr>
              <w:tabs>
                <w:tab w:val="left" w:pos="451"/>
              </w:tabs>
              <w:spacing w:line="250" w:lineRule="auto"/>
              <w:ind w:right="421"/>
              <w:jc w:val="both"/>
              <w:rPr>
                <w:rFonts w:ascii="Arial" w:eastAsia="Arial" w:hAnsi="Arial" w:cs="Arial"/>
                <w:sz w:val="20"/>
                <w:szCs w:val="20"/>
              </w:rPr>
            </w:pPr>
            <w:r w:rsidRPr="00E51F76">
              <w:rPr>
                <w:rFonts w:ascii="Arial"/>
                <w:sz w:val="20"/>
              </w:rPr>
              <w:t>Provides</w:t>
            </w:r>
            <w:r w:rsidRPr="00E51F76">
              <w:rPr>
                <w:rFonts w:ascii="Arial"/>
                <w:spacing w:val="-7"/>
                <w:sz w:val="20"/>
              </w:rPr>
              <w:t xml:space="preserve"> </w:t>
            </w:r>
            <w:r w:rsidRPr="00E51F76">
              <w:rPr>
                <w:rFonts w:ascii="Arial"/>
                <w:sz w:val="20"/>
              </w:rPr>
              <w:t>technical</w:t>
            </w:r>
            <w:r w:rsidRPr="00E51F76">
              <w:rPr>
                <w:rFonts w:ascii="Arial"/>
                <w:spacing w:val="-6"/>
                <w:sz w:val="20"/>
              </w:rPr>
              <w:t xml:space="preserve"> </w:t>
            </w:r>
            <w:r w:rsidRPr="00E51F76">
              <w:rPr>
                <w:rFonts w:ascii="Arial"/>
                <w:sz w:val="20"/>
              </w:rPr>
              <w:t>assistance</w:t>
            </w:r>
            <w:r w:rsidRPr="00E51F76">
              <w:rPr>
                <w:rFonts w:ascii="Arial"/>
                <w:spacing w:val="-8"/>
                <w:sz w:val="20"/>
              </w:rPr>
              <w:t xml:space="preserve"> </w:t>
            </w:r>
            <w:r w:rsidRPr="00E51F76">
              <w:rPr>
                <w:rFonts w:ascii="Arial"/>
                <w:spacing w:val="-1"/>
                <w:sz w:val="20"/>
              </w:rPr>
              <w:t>in</w:t>
            </w:r>
            <w:r w:rsidRPr="00E51F76">
              <w:rPr>
                <w:rFonts w:ascii="Arial"/>
                <w:spacing w:val="-5"/>
                <w:sz w:val="20"/>
              </w:rPr>
              <w:t xml:space="preserve"> </w:t>
            </w:r>
            <w:r w:rsidRPr="00E51F76">
              <w:rPr>
                <w:rFonts w:ascii="Arial"/>
                <w:sz w:val="20"/>
              </w:rPr>
              <w:t>the</w:t>
            </w:r>
            <w:r w:rsidRPr="00E51F76">
              <w:rPr>
                <w:rFonts w:ascii="Arial"/>
                <w:spacing w:val="-7"/>
                <w:sz w:val="20"/>
              </w:rPr>
              <w:t xml:space="preserve"> </w:t>
            </w:r>
            <w:r w:rsidRPr="00E51F76">
              <w:rPr>
                <w:rFonts w:ascii="Arial"/>
                <w:sz w:val="20"/>
              </w:rPr>
              <w:t>development</w:t>
            </w:r>
            <w:r w:rsidRPr="00E51F76">
              <w:rPr>
                <w:rFonts w:ascii="Arial"/>
                <w:spacing w:val="-7"/>
                <w:sz w:val="20"/>
              </w:rPr>
              <w:t xml:space="preserve"> </w:t>
            </w:r>
            <w:r w:rsidRPr="00E51F76">
              <w:rPr>
                <w:rFonts w:ascii="Arial"/>
                <w:spacing w:val="-1"/>
                <w:sz w:val="20"/>
              </w:rPr>
              <w:t>of</w:t>
            </w:r>
            <w:r w:rsidRPr="00E51F76">
              <w:rPr>
                <w:rFonts w:ascii="Arial"/>
                <w:spacing w:val="-6"/>
                <w:sz w:val="20"/>
              </w:rPr>
              <w:t xml:space="preserve"> </w:t>
            </w:r>
            <w:r w:rsidRPr="00E51F76">
              <w:rPr>
                <w:rFonts w:ascii="Arial"/>
                <w:sz w:val="20"/>
              </w:rPr>
              <w:t>the</w:t>
            </w:r>
            <w:r w:rsidRPr="00E51F76">
              <w:rPr>
                <w:rFonts w:ascii="Arial"/>
                <w:spacing w:val="29"/>
                <w:w w:val="99"/>
                <w:sz w:val="20"/>
              </w:rPr>
              <w:t xml:space="preserve"> </w:t>
            </w:r>
            <w:r w:rsidRPr="00E51F76">
              <w:rPr>
                <w:rFonts w:ascii="Arial"/>
                <w:sz w:val="20"/>
              </w:rPr>
              <w:t>annual</w:t>
            </w:r>
            <w:r w:rsidRPr="00E51F76">
              <w:rPr>
                <w:rFonts w:ascii="Arial"/>
                <w:spacing w:val="-8"/>
                <w:sz w:val="20"/>
              </w:rPr>
              <w:t xml:space="preserve"> </w:t>
            </w:r>
            <w:r w:rsidRPr="00E51F76">
              <w:rPr>
                <w:rFonts w:ascii="Arial"/>
                <w:sz w:val="20"/>
              </w:rPr>
              <w:t>report</w:t>
            </w:r>
            <w:r w:rsidRPr="00E51F76">
              <w:rPr>
                <w:rFonts w:ascii="Arial"/>
                <w:spacing w:val="-7"/>
                <w:sz w:val="20"/>
              </w:rPr>
              <w:t xml:space="preserve"> </w:t>
            </w:r>
            <w:r w:rsidRPr="00E51F76">
              <w:rPr>
                <w:rFonts w:ascii="Arial"/>
                <w:spacing w:val="1"/>
                <w:sz w:val="20"/>
              </w:rPr>
              <w:t>to</w:t>
            </w:r>
            <w:r w:rsidRPr="00E51F76">
              <w:rPr>
                <w:rFonts w:ascii="Arial"/>
                <w:spacing w:val="-7"/>
                <w:sz w:val="20"/>
              </w:rPr>
              <w:t xml:space="preserve"> </w:t>
            </w:r>
            <w:r w:rsidRPr="00E51F76">
              <w:rPr>
                <w:rFonts w:ascii="Arial"/>
                <w:sz w:val="20"/>
              </w:rPr>
              <w:t>ensure</w:t>
            </w:r>
            <w:r w:rsidRPr="00E51F76">
              <w:rPr>
                <w:rFonts w:ascii="Arial"/>
                <w:spacing w:val="-6"/>
                <w:sz w:val="20"/>
              </w:rPr>
              <w:t xml:space="preserve"> </w:t>
            </w:r>
            <w:r w:rsidRPr="00E51F76">
              <w:rPr>
                <w:rFonts w:ascii="Arial"/>
                <w:sz w:val="20"/>
              </w:rPr>
              <w:t>that statutory deadlines are met.</w:t>
            </w:r>
          </w:p>
          <w:p w14:paraId="3BC7919C" w14:textId="0520B07B" w:rsidR="00750F09" w:rsidRPr="004C11FB" w:rsidRDefault="00750F09" w:rsidP="004C11FB">
            <w:pPr>
              <w:pStyle w:val="ListParagraph"/>
              <w:numPr>
                <w:ilvl w:val="0"/>
                <w:numId w:val="23"/>
              </w:numPr>
              <w:tabs>
                <w:tab w:val="left" w:pos="451"/>
              </w:tabs>
              <w:spacing w:before="117" w:line="250" w:lineRule="auto"/>
              <w:ind w:right="231"/>
              <w:jc w:val="both"/>
              <w:rPr>
                <w:rFonts w:ascii="Arial" w:eastAsia="Arial" w:hAnsi="Arial" w:cs="Arial"/>
                <w:sz w:val="20"/>
                <w:szCs w:val="20"/>
              </w:rPr>
            </w:pPr>
            <w:r w:rsidRPr="00E51F76">
              <w:rPr>
                <w:rFonts w:ascii="Arial"/>
                <w:sz w:val="20"/>
              </w:rPr>
              <w:t>Ensures that statutory</w:t>
            </w:r>
            <w:r w:rsidRPr="00E51F76">
              <w:rPr>
                <w:rFonts w:ascii="Arial"/>
                <w:spacing w:val="-12"/>
                <w:sz w:val="20"/>
              </w:rPr>
              <w:t xml:space="preserve"> </w:t>
            </w:r>
            <w:r w:rsidRPr="00E51F76">
              <w:rPr>
                <w:rFonts w:ascii="Arial"/>
                <w:sz w:val="20"/>
              </w:rPr>
              <w:t>and</w:t>
            </w:r>
            <w:r w:rsidRPr="00E51F76">
              <w:rPr>
                <w:rFonts w:ascii="Arial"/>
                <w:spacing w:val="-10"/>
                <w:sz w:val="20"/>
              </w:rPr>
              <w:t xml:space="preserve"> </w:t>
            </w:r>
            <w:r w:rsidRPr="00E51F76">
              <w:rPr>
                <w:rFonts w:ascii="Arial"/>
                <w:sz w:val="20"/>
              </w:rPr>
              <w:t>regulatory</w:t>
            </w:r>
            <w:r w:rsidRPr="00E51F76">
              <w:rPr>
                <w:rFonts w:ascii="Arial"/>
                <w:spacing w:val="-10"/>
                <w:sz w:val="20"/>
              </w:rPr>
              <w:t xml:space="preserve"> </w:t>
            </w:r>
            <w:r w:rsidRPr="00E51F76">
              <w:rPr>
                <w:rFonts w:ascii="Arial"/>
                <w:sz w:val="20"/>
              </w:rPr>
              <w:t>disclosures</w:t>
            </w:r>
            <w:r w:rsidRPr="00E51F76">
              <w:rPr>
                <w:rFonts w:ascii="Arial"/>
                <w:spacing w:val="-8"/>
                <w:sz w:val="20"/>
              </w:rPr>
              <w:t xml:space="preserve"> </w:t>
            </w:r>
            <w:r w:rsidRPr="00E51F76">
              <w:rPr>
                <w:rFonts w:ascii="Arial"/>
                <w:sz w:val="20"/>
              </w:rPr>
              <w:t>are</w:t>
            </w:r>
            <w:r w:rsidRPr="00E51F76">
              <w:rPr>
                <w:rFonts w:ascii="Arial"/>
                <w:spacing w:val="-8"/>
                <w:sz w:val="20"/>
              </w:rPr>
              <w:t xml:space="preserve"> </w:t>
            </w:r>
            <w:r w:rsidRPr="00E51F76">
              <w:rPr>
                <w:rFonts w:ascii="Arial"/>
                <w:spacing w:val="-1"/>
                <w:sz w:val="20"/>
              </w:rPr>
              <w:t>validated</w:t>
            </w:r>
          </w:p>
        </w:tc>
        <w:tc>
          <w:tcPr>
            <w:tcW w:w="4032" w:type="dxa"/>
          </w:tcPr>
          <w:p w14:paraId="08B46AAD" w14:textId="77777777" w:rsidR="00750F09" w:rsidRPr="00E51F76" w:rsidRDefault="00750F09" w:rsidP="004C11FB">
            <w:pPr>
              <w:pStyle w:val="ListParagraph"/>
              <w:numPr>
                <w:ilvl w:val="0"/>
                <w:numId w:val="23"/>
              </w:numPr>
              <w:tabs>
                <w:tab w:val="left" w:pos="451"/>
              </w:tabs>
              <w:jc w:val="both"/>
              <w:rPr>
                <w:rFonts w:ascii="Arial" w:eastAsia="Arial" w:hAnsi="Arial" w:cs="Arial"/>
                <w:sz w:val="20"/>
                <w:szCs w:val="20"/>
              </w:rPr>
            </w:pPr>
            <w:r w:rsidRPr="00E51F76">
              <w:rPr>
                <w:rFonts w:ascii="Arial"/>
                <w:sz w:val="20"/>
              </w:rPr>
              <w:lastRenderedPageBreak/>
              <w:t>Statutory</w:t>
            </w:r>
            <w:r w:rsidRPr="00E51F76">
              <w:rPr>
                <w:rFonts w:ascii="Arial"/>
                <w:spacing w:val="-13"/>
                <w:sz w:val="20"/>
              </w:rPr>
              <w:t xml:space="preserve"> </w:t>
            </w:r>
            <w:r w:rsidRPr="00E51F76">
              <w:rPr>
                <w:rFonts w:ascii="Arial"/>
                <w:sz w:val="20"/>
              </w:rPr>
              <w:t>registers</w:t>
            </w:r>
            <w:r w:rsidRPr="00E51F76">
              <w:rPr>
                <w:rFonts w:ascii="Arial"/>
                <w:spacing w:val="-9"/>
                <w:sz w:val="20"/>
              </w:rPr>
              <w:t xml:space="preserve"> </w:t>
            </w:r>
            <w:r w:rsidRPr="00E51F76">
              <w:rPr>
                <w:rFonts w:ascii="Arial"/>
                <w:sz w:val="20"/>
              </w:rPr>
              <w:t>are</w:t>
            </w:r>
            <w:r w:rsidRPr="00E51F76">
              <w:rPr>
                <w:rFonts w:ascii="Arial"/>
                <w:spacing w:val="-11"/>
                <w:sz w:val="20"/>
              </w:rPr>
              <w:t xml:space="preserve"> </w:t>
            </w:r>
            <w:r w:rsidRPr="00E51F76">
              <w:rPr>
                <w:rFonts w:ascii="Arial"/>
                <w:sz w:val="20"/>
              </w:rPr>
              <w:t>maintained</w:t>
            </w:r>
          </w:p>
          <w:p w14:paraId="0C6D23C0" w14:textId="77777777" w:rsidR="00750F09" w:rsidRPr="00E51F76" w:rsidRDefault="00750F09" w:rsidP="004C11FB">
            <w:pPr>
              <w:pStyle w:val="TableParagraph"/>
              <w:spacing w:before="7"/>
              <w:rPr>
                <w:rFonts w:ascii="Times New Roman" w:eastAsia="Times New Roman" w:hAnsi="Times New Roman" w:cs="Times New Roman"/>
                <w:sz w:val="20"/>
                <w:szCs w:val="20"/>
              </w:rPr>
            </w:pPr>
          </w:p>
          <w:p w14:paraId="4ED3E8A3" w14:textId="77777777" w:rsidR="00750F09" w:rsidRPr="00E51F76" w:rsidRDefault="00750F09" w:rsidP="004C11FB">
            <w:pPr>
              <w:pStyle w:val="ListParagraph"/>
              <w:numPr>
                <w:ilvl w:val="0"/>
                <w:numId w:val="23"/>
              </w:numPr>
              <w:tabs>
                <w:tab w:val="left" w:pos="451"/>
              </w:tabs>
              <w:spacing w:line="248" w:lineRule="auto"/>
              <w:ind w:right="161"/>
              <w:rPr>
                <w:rFonts w:ascii="Arial"/>
                <w:sz w:val="20"/>
              </w:rPr>
            </w:pPr>
            <w:r w:rsidRPr="00E51F76">
              <w:rPr>
                <w:rFonts w:ascii="Arial"/>
                <w:sz w:val="20"/>
              </w:rPr>
              <w:t>Annual</w:t>
            </w:r>
            <w:r w:rsidRPr="00E51F76">
              <w:rPr>
                <w:rFonts w:ascii="Arial"/>
                <w:spacing w:val="-8"/>
                <w:sz w:val="20"/>
              </w:rPr>
              <w:t xml:space="preserve"> </w:t>
            </w:r>
            <w:r w:rsidRPr="00E51F76">
              <w:rPr>
                <w:rFonts w:ascii="Arial"/>
                <w:spacing w:val="-1"/>
                <w:sz w:val="20"/>
              </w:rPr>
              <w:t>report</w:t>
            </w:r>
            <w:r w:rsidRPr="00E51F76">
              <w:rPr>
                <w:rFonts w:ascii="Arial"/>
                <w:spacing w:val="-5"/>
                <w:sz w:val="20"/>
              </w:rPr>
              <w:t xml:space="preserve"> </w:t>
            </w:r>
            <w:r w:rsidRPr="00E51F76">
              <w:rPr>
                <w:rFonts w:ascii="Arial"/>
                <w:spacing w:val="-1"/>
                <w:sz w:val="20"/>
              </w:rPr>
              <w:t>is</w:t>
            </w:r>
            <w:r w:rsidRPr="00E51F76">
              <w:rPr>
                <w:rFonts w:ascii="Arial"/>
                <w:spacing w:val="-6"/>
                <w:sz w:val="20"/>
              </w:rPr>
              <w:t xml:space="preserve"> </w:t>
            </w:r>
            <w:r w:rsidRPr="00E51F76">
              <w:rPr>
                <w:rFonts w:ascii="Arial"/>
                <w:sz w:val="20"/>
              </w:rPr>
              <w:t>compliant</w:t>
            </w:r>
            <w:r w:rsidRPr="00E51F76">
              <w:rPr>
                <w:rFonts w:ascii="Arial"/>
                <w:spacing w:val="-5"/>
                <w:sz w:val="20"/>
              </w:rPr>
              <w:t xml:space="preserve"> </w:t>
            </w:r>
            <w:r w:rsidRPr="00E51F76">
              <w:rPr>
                <w:rFonts w:ascii="Arial"/>
                <w:spacing w:val="-1"/>
                <w:sz w:val="20"/>
              </w:rPr>
              <w:t>with</w:t>
            </w:r>
            <w:r w:rsidRPr="00E51F76">
              <w:rPr>
                <w:rFonts w:ascii="Arial"/>
                <w:spacing w:val="22"/>
                <w:w w:val="99"/>
                <w:sz w:val="20"/>
              </w:rPr>
              <w:t xml:space="preserve"> </w:t>
            </w:r>
            <w:r w:rsidRPr="00E51F76">
              <w:rPr>
                <w:rFonts w:ascii="Arial"/>
                <w:sz w:val="20"/>
              </w:rPr>
              <w:t>statutory</w:t>
            </w:r>
            <w:r w:rsidRPr="00E51F76">
              <w:rPr>
                <w:rFonts w:ascii="Arial"/>
                <w:spacing w:val="-14"/>
                <w:sz w:val="20"/>
              </w:rPr>
              <w:t xml:space="preserve"> </w:t>
            </w:r>
            <w:r w:rsidRPr="00E51F76">
              <w:rPr>
                <w:rFonts w:ascii="Arial"/>
                <w:sz w:val="20"/>
              </w:rPr>
              <w:t>and</w:t>
            </w:r>
            <w:r w:rsidRPr="00E51F76">
              <w:rPr>
                <w:rFonts w:ascii="Arial"/>
                <w:spacing w:val="-11"/>
                <w:sz w:val="20"/>
              </w:rPr>
              <w:t xml:space="preserve"> </w:t>
            </w:r>
            <w:r w:rsidRPr="00E51F76">
              <w:rPr>
                <w:rFonts w:ascii="Arial"/>
                <w:sz w:val="20"/>
              </w:rPr>
              <w:t>regulatory</w:t>
            </w:r>
            <w:r w:rsidRPr="00E51F76">
              <w:rPr>
                <w:rFonts w:ascii="Arial"/>
                <w:spacing w:val="20"/>
                <w:w w:val="99"/>
                <w:sz w:val="20"/>
              </w:rPr>
              <w:t xml:space="preserve"> </w:t>
            </w:r>
            <w:r w:rsidRPr="00E51F76">
              <w:rPr>
                <w:rFonts w:ascii="Arial"/>
                <w:sz w:val="20"/>
              </w:rPr>
              <w:t>requirements</w:t>
            </w:r>
          </w:p>
          <w:p w14:paraId="32909161" w14:textId="77777777" w:rsidR="00653BA9" w:rsidRPr="00E51F76" w:rsidRDefault="00653BA9" w:rsidP="004C11FB">
            <w:pPr>
              <w:pStyle w:val="ListParagraph"/>
              <w:rPr>
                <w:rFonts w:ascii="Arial"/>
                <w:sz w:val="20"/>
              </w:rPr>
            </w:pPr>
          </w:p>
          <w:p w14:paraId="71895287" w14:textId="77777777" w:rsidR="00653BA9" w:rsidRPr="00E51F76" w:rsidRDefault="00653BA9" w:rsidP="004C11FB">
            <w:pPr>
              <w:pStyle w:val="ListParagraph"/>
              <w:numPr>
                <w:ilvl w:val="0"/>
                <w:numId w:val="23"/>
              </w:numPr>
              <w:tabs>
                <w:tab w:val="left" w:pos="451"/>
              </w:tabs>
              <w:spacing w:line="248" w:lineRule="auto"/>
              <w:ind w:right="161"/>
              <w:rPr>
                <w:rFonts w:ascii="Arial"/>
                <w:sz w:val="20"/>
              </w:rPr>
            </w:pPr>
            <w:r w:rsidRPr="00E51F76">
              <w:rPr>
                <w:rFonts w:ascii="Arial"/>
                <w:sz w:val="20"/>
              </w:rPr>
              <w:t xml:space="preserve">Management Team and Board members are inducted timeously </w:t>
            </w:r>
            <w:r w:rsidRPr="00E51F76">
              <w:rPr>
                <w:rFonts w:ascii="Arial"/>
                <w:sz w:val="20"/>
              </w:rPr>
              <w:lastRenderedPageBreak/>
              <w:t>and appropriately in line with governance and organisational requirements.</w:t>
            </w:r>
          </w:p>
          <w:p w14:paraId="7229E616" w14:textId="5201395E" w:rsidR="00653BA9" w:rsidRPr="00E51F76" w:rsidRDefault="00653BA9" w:rsidP="004C11FB">
            <w:pPr>
              <w:tabs>
                <w:tab w:val="left" w:pos="451"/>
              </w:tabs>
              <w:spacing w:line="248" w:lineRule="auto"/>
              <w:ind w:left="360" w:right="161"/>
              <w:jc w:val="both"/>
              <w:rPr>
                <w:rFonts w:ascii="Arial"/>
                <w:sz w:val="20"/>
              </w:rPr>
            </w:pPr>
          </w:p>
        </w:tc>
      </w:tr>
    </w:tbl>
    <w:p w14:paraId="6256DCA0" w14:textId="77777777" w:rsidR="00920505" w:rsidRPr="00E51F76" w:rsidRDefault="00920505" w:rsidP="00750F09">
      <w:pPr>
        <w:rPr>
          <w:rFonts w:ascii="Arial" w:eastAsia="Arial" w:hAnsi="Arial" w:cs="Arial"/>
        </w:rPr>
      </w:pPr>
    </w:p>
    <w:p w14:paraId="61A1E378" w14:textId="3588663E" w:rsidR="00750F09" w:rsidRPr="00E51F76" w:rsidRDefault="00750F09" w:rsidP="004C11FB">
      <w:pPr>
        <w:spacing w:before="72"/>
        <w:ind w:right="792"/>
        <w:jc w:val="both"/>
        <w:rPr>
          <w:rFonts w:ascii="Arial" w:eastAsia="Arial" w:hAnsi="Arial" w:cs="Arial"/>
        </w:rPr>
      </w:pPr>
      <w:r w:rsidRPr="00E51F76">
        <w:rPr>
          <w:rFonts w:ascii="Arial"/>
          <w:spacing w:val="-1"/>
        </w:rPr>
        <w:t>This</w:t>
      </w:r>
      <w:r w:rsidRPr="00E51F76">
        <w:rPr>
          <w:rFonts w:ascii="Arial"/>
          <w:spacing w:val="3"/>
        </w:rPr>
        <w:t xml:space="preserve"> </w:t>
      </w:r>
      <w:r w:rsidRPr="00E51F76">
        <w:rPr>
          <w:rFonts w:ascii="Arial"/>
        </w:rPr>
        <w:t>job</w:t>
      </w:r>
      <w:r w:rsidRPr="00E51F76">
        <w:rPr>
          <w:rFonts w:ascii="Arial"/>
          <w:spacing w:val="2"/>
        </w:rPr>
        <w:t xml:space="preserve"> </w:t>
      </w:r>
      <w:r w:rsidRPr="00E51F76">
        <w:rPr>
          <w:rFonts w:ascii="Arial"/>
          <w:spacing w:val="-1"/>
        </w:rPr>
        <w:t>description</w:t>
      </w:r>
      <w:r w:rsidRPr="00E51F76">
        <w:rPr>
          <w:rFonts w:ascii="Arial"/>
          <w:spacing w:val="3"/>
        </w:rPr>
        <w:t xml:space="preserve"> </w:t>
      </w:r>
      <w:r w:rsidRPr="00E51F76">
        <w:rPr>
          <w:rFonts w:ascii="Arial"/>
          <w:spacing w:val="-1"/>
        </w:rPr>
        <w:t>is</w:t>
      </w:r>
      <w:r w:rsidRPr="00E51F76">
        <w:rPr>
          <w:rFonts w:ascii="Arial"/>
          <w:spacing w:val="3"/>
        </w:rPr>
        <w:t xml:space="preserve"> </w:t>
      </w:r>
      <w:r w:rsidRPr="00E51F76">
        <w:rPr>
          <w:rFonts w:ascii="Arial"/>
          <w:spacing w:val="-1"/>
        </w:rPr>
        <w:t>written</w:t>
      </w:r>
      <w:r w:rsidRPr="00E51F76">
        <w:rPr>
          <w:rFonts w:ascii="Arial"/>
          <w:spacing w:val="2"/>
        </w:rPr>
        <w:t xml:space="preserve"> </w:t>
      </w:r>
      <w:r w:rsidRPr="00E51F76">
        <w:rPr>
          <w:rFonts w:ascii="Arial"/>
        </w:rPr>
        <w:t>at</w:t>
      </w:r>
      <w:r w:rsidRPr="00E51F76">
        <w:rPr>
          <w:rFonts w:ascii="Arial"/>
          <w:spacing w:val="3"/>
        </w:rPr>
        <w:t xml:space="preserve"> </w:t>
      </w:r>
      <w:r w:rsidRPr="00E51F76">
        <w:rPr>
          <w:rFonts w:ascii="Arial"/>
        </w:rPr>
        <w:t>a</w:t>
      </w:r>
      <w:r w:rsidRPr="00E51F76">
        <w:rPr>
          <w:rFonts w:ascii="Arial"/>
          <w:spacing w:val="3"/>
        </w:rPr>
        <w:t xml:space="preserve"> </w:t>
      </w:r>
      <w:r w:rsidRPr="00E51F76">
        <w:rPr>
          <w:rFonts w:ascii="Arial"/>
          <w:spacing w:val="-1"/>
        </w:rPr>
        <w:t>specific</w:t>
      </w:r>
      <w:r w:rsidRPr="00E51F76">
        <w:rPr>
          <w:rFonts w:ascii="Arial"/>
          <w:spacing w:val="3"/>
        </w:rPr>
        <w:t xml:space="preserve"> </w:t>
      </w:r>
      <w:r w:rsidRPr="00E51F76">
        <w:rPr>
          <w:rFonts w:ascii="Arial"/>
          <w:spacing w:val="-1"/>
        </w:rPr>
        <w:t>time</w:t>
      </w:r>
      <w:r w:rsidRPr="00E51F76">
        <w:rPr>
          <w:rFonts w:ascii="Arial"/>
          <w:spacing w:val="8"/>
        </w:rPr>
        <w:t xml:space="preserve"> </w:t>
      </w:r>
      <w:r w:rsidRPr="00E51F76">
        <w:rPr>
          <w:rFonts w:ascii="Arial"/>
          <w:spacing w:val="-2"/>
        </w:rPr>
        <w:t>and</w:t>
      </w:r>
      <w:r w:rsidRPr="00E51F76">
        <w:rPr>
          <w:rFonts w:ascii="Arial"/>
          <w:spacing w:val="3"/>
        </w:rPr>
        <w:t xml:space="preserve"> </w:t>
      </w:r>
      <w:r w:rsidRPr="00E51F76">
        <w:rPr>
          <w:rFonts w:ascii="Arial"/>
          <w:spacing w:val="-1"/>
        </w:rPr>
        <w:t>is</w:t>
      </w:r>
      <w:r w:rsidRPr="00E51F76">
        <w:rPr>
          <w:rFonts w:ascii="Arial"/>
          <w:spacing w:val="3"/>
        </w:rPr>
        <w:t xml:space="preserve"> </w:t>
      </w:r>
      <w:r w:rsidRPr="00E51F76">
        <w:rPr>
          <w:rFonts w:ascii="Arial"/>
        </w:rPr>
        <w:t>subject</w:t>
      </w:r>
      <w:r w:rsidRPr="00E51F76">
        <w:rPr>
          <w:rFonts w:ascii="Arial"/>
          <w:spacing w:val="1"/>
        </w:rPr>
        <w:t xml:space="preserve"> </w:t>
      </w:r>
      <w:r w:rsidRPr="00E51F76">
        <w:rPr>
          <w:rFonts w:ascii="Arial"/>
        </w:rPr>
        <w:t>to</w:t>
      </w:r>
      <w:r w:rsidRPr="00E51F76">
        <w:rPr>
          <w:rFonts w:ascii="Arial"/>
          <w:spacing w:val="3"/>
        </w:rPr>
        <w:t xml:space="preserve"> </w:t>
      </w:r>
      <w:r w:rsidRPr="00E51F76">
        <w:rPr>
          <w:rFonts w:ascii="Arial"/>
          <w:spacing w:val="-1"/>
        </w:rPr>
        <w:t>change</w:t>
      </w:r>
      <w:r w:rsidRPr="00E51F76">
        <w:rPr>
          <w:rFonts w:ascii="Arial"/>
          <w:spacing w:val="3"/>
        </w:rPr>
        <w:t xml:space="preserve"> </w:t>
      </w:r>
      <w:r w:rsidRPr="00E51F76">
        <w:rPr>
          <w:rFonts w:ascii="Arial"/>
        </w:rPr>
        <w:t>as the</w:t>
      </w:r>
      <w:r w:rsidRPr="00E51F76">
        <w:rPr>
          <w:rFonts w:ascii="Arial"/>
          <w:spacing w:val="2"/>
        </w:rPr>
        <w:t xml:space="preserve"> </w:t>
      </w:r>
      <w:r w:rsidRPr="00E51F76">
        <w:rPr>
          <w:rFonts w:ascii="Arial"/>
          <w:spacing w:val="-1"/>
        </w:rPr>
        <w:t>demands</w:t>
      </w:r>
      <w:r w:rsidRPr="00E51F76">
        <w:rPr>
          <w:rFonts w:ascii="Arial"/>
          <w:spacing w:val="3"/>
        </w:rPr>
        <w:t xml:space="preserve"> </w:t>
      </w:r>
      <w:r w:rsidRPr="00E51F76">
        <w:rPr>
          <w:rFonts w:ascii="Arial"/>
          <w:spacing w:val="-2"/>
        </w:rPr>
        <w:t>of</w:t>
      </w:r>
      <w:r w:rsidRPr="00E51F76">
        <w:rPr>
          <w:rFonts w:ascii="Arial"/>
          <w:spacing w:val="4"/>
        </w:rPr>
        <w:t xml:space="preserve"> </w:t>
      </w:r>
      <w:r w:rsidRPr="00E51F76">
        <w:rPr>
          <w:rFonts w:ascii="Arial"/>
        </w:rPr>
        <w:t>the</w:t>
      </w:r>
      <w:r w:rsidRPr="00E51F76">
        <w:rPr>
          <w:rFonts w:ascii="Arial"/>
          <w:spacing w:val="2"/>
        </w:rPr>
        <w:t xml:space="preserve"> </w:t>
      </w:r>
      <w:r w:rsidRPr="00E51F76">
        <w:rPr>
          <w:rFonts w:ascii="Arial"/>
          <w:spacing w:val="-1"/>
        </w:rPr>
        <w:t>business</w:t>
      </w:r>
      <w:r w:rsidRPr="00E51F76">
        <w:rPr>
          <w:rFonts w:ascii="Arial"/>
          <w:spacing w:val="3"/>
        </w:rPr>
        <w:t xml:space="preserve"> </w:t>
      </w:r>
      <w:r w:rsidRPr="00E51F76">
        <w:rPr>
          <w:rFonts w:ascii="Arial"/>
          <w:spacing w:val="-1"/>
        </w:rPr>
        <w:t>and</w:t>
      </w:r>
      <w:r w:rsidRPr="00E51F76">
        <w:rPr>
          <w:rFonts w:ascii="Arial"/>
          <w:spacing w:val="3"/>
        </w:rPr>
        <w:t xml:space="preserve"> </w:t>
      </w:r>
      <w:r w:rsidRPr="00E51F76">
        <w:rPr>
          <w:rFonts w:ascii="Arial"/>
        </w:rPr>
        <w:t>the</w:t>
      </w:r>
      <w:r w:rsidRPr="00E51F76">
        <w:rPr>
          <w:rFonts w:ascii="Arial"/>
          <w:spacing w:val="2"/>
        </w:rPr>
        <w:t xml:space="preserve"> </w:t>
      </w:r>
      <w:r w:rsidRPr="00E51F76">
        <w:rPr>
          <w:rFonts w:ascii="Arial"/>
          <w:spacing w:val="-1"/>
        </w:rPr>
        <w:t>role</w:t>
      </w:r>
      <w:r w:rsidRPr="00E51F76">
        <w:rPr>
          <w:rFonts w:ascii="Arial"/>
          <w:spacing w:val="3"/>
        </w:rPr>
        <w:t xml:space="preserve"> </w:t>
      </w:r>
      <w:r w:rsidR="00E064F5">
        <w:rPr>
          <w:rFonts w:ascii="Arial"/>
          <w:spacing w:val="-1"/>
        </w:rPr>
        <w:t>develop</w:t>
      </w:r>
      <w:r w:rsidRPr="00E51F76">
        <w:rPr>
          <w:rFonts w:ascii="Arial"/>
          <w:spacing w:val="-1"/>
        </w:rPr>
        <w:t>.</w:t>
      </w:r>
      <w:r w:rsidRPr="00E51F76">
        <w:rPr>
          <w:rFonts w:ascii="Arial"/>
          <w:spacing w:val="2"/>
        </w:rPr>
        <w:t xml:space="preserve"> </w:t>
      </w:r>
      <w:r w:rsidRPr="00E51F76">
        <w:rPr>
          <w:rFonts w:ascii="Arial"/>
        </w:rPr>
        <w:t>The</w:t>
      </w:r>
      <w:r w:rsidRPr="00E51F76">
        <w:rPr>
          <w:rFonts w:ascii="Arial"/>
          <w:spacing w:val="2"/>
        </w:rPr>
        <w:t xml:space="preserve"> </w:t>
      </w:r>
      <w:r w:rsidRPr="00E51F76">
        <w:rPr>
          <w:rFonts w:ascii="Arial"/>
          <w:spacing w:val="-1"/>
        </w:rPr>
        <w:t>role</w:t>
      </w:r>
      <w:r w:rsidRPr="00E51F76">
        <w:rPr>
          <w:rFonts w:ascii="Arial"/>
          <w:spacing w:val="3"/>
        </w:rPr>
        <w:t xml:space="preserve"> </w:t>
      </w:r>
      <w:r w:rsidRPr="00E51F76">
        <w:rPr>
          <w:rFonts w:ascii="Arial"/>
          <w:spacing w:val="-2"/>
        </w:rPr>
        <w:t>requires</w:t>
      </w:r>
      <w:r w:rsidRPr="00E51F76">
        <w:rPr>
          <w:rFonts w:ascii="Arial"/>
          <w:spacing w:val="81"/>
        </w:rPr>
        <w:t xml:space="preserve"> </w:t>
      </w:r>
      <w:r w:rsidRPr="00E51F76">
        <w:rPr>
          <w:rFonts w:ascii="Arial"/>
          <w:spacing w:val="-1"/>
        </w:rPr>
        <w:t>flexibility</w:t>
      </w:r>
      <w:r w:rsidRPr="00E51F76">
        <w:rPr>
          <w:rFonts w:ascii="Arial"/>
        </w:rPr>
        <w:t xml:space="preserve"> </w:t>
      </w:r>
      <w:r w:rsidRPr="00E51F76">
        <w:rPr>
          <w:rFonts w:ascii="Arial"/>
          <w:spacing w:val="-1"/>
        </w:rPr>
        <w:t>and</w:t>
      </w:r>
      <w:r w:rsidRPr="00E51F76">
        <w:rPr>
          <w:rFonts w:ascii="Arial"/>
          <w:spacing w:val="3"/>
        </w:rPr>
        <w:t xml:space="preserve"> </w:t>
      </w:r>
      <w:r w:rsidRPr="00E51F76">
        <w:rPr>
          <w:rFonts w:ascii="Arial"/>
          <w:spacing w:val="-1"/>
        </w:rPr>
        <w:t>adaptability</w:t>
      </w:r>
      <w:r w:rsidR="00E064F5">
        <w:rPr>
          <w:rFonts w:ascii="Arial"/>
          <w:spacing w:val="-1"/>
        </w:rPr>
        <w:t>,</w:t>
      </w:r>
      <w:r w:rsidRPr="00E51F76">
        <w:rPr>
          <w:rFonts w:ascii="Arial"/>
          <w:spacing w:val="3"/>
        </w:rPr>
        <w:t xml:space="preserve"> </w:t>
      </w:r>
      <w:r w:rsidRPr="00E51F76">
        <w:rPr>
          <w:rFonts w:ascii="Arial"/>
          <w:spacing w:val="-1"/>
        </w:rPr>
        <w:t>and</w:t>
      </w:r>
      <w:r w:rsidRPr="00E51F76">
        <w:rPr>
          <w:rFonts w:ascii="Arial"/>
          <w:spacing w:val="3"/>
        </w:rPr>
        <w:t xml:space="preserve"> </w:t>
      </w:r>
      <w:r w:rsidRPr="00E51F76">
        <w:rPr>
          <w:rFonts w:ascii="Arial"/>
        </w:rPr>
        <w:t>the</w:t>
      </w:r>
      <w:r w:rsidRPr="00E51F76">
        <w:rPr>
          <w:rFonts w:ascii="Arial"/>
          <w:spacing w:val="2"/>
        </w:rPr>
        <w:t xml:space="preserve"> </w:t>
      </w:r>
      <w:r w:rsidRPr="00E51F76">
        <w:rPr>
          <w:rFonts w:ascii="Arial"/>
          <w:spacing w:val="-1"/>
        </w:rPr>
        <w:t>employees</w:t>
      </w:r>
      <w:r w:rsidRPr="00E51F76">
        <w:rPr>
          <w:rFonts w:ascii="Arial"/>
          <w:spacing w:val="3"/>
        </w:rPr>
        <w:t xml:space="preserve"> </w:t>
      </w:r>
      <w:r w:rsidRPr="00E51F76">
        <w:rPr>
          <w:rFonts w:ascii="Arial"/>
          <w:spacing w:val="-2"/>
        </w:rPr>
        <w:t>of</w:t>
      </w:r>
      <w:r w:rsidRPr="00E51F76">
        <w:rPr>
          <w:rFonts w:ascii="Arial"/>
          <w:spacing w:val="4"/>
        </w:rPr>
        <w:t xml:space="preserve"> </w:t>
      </w:r>
      <w:r w:rsidR="00E064F5">
        <w:rPr>
          <w:rFonts w:ascii="Arial"/>
          <w:spacing w:val="-1"/>
        </w:rPr>
        <w:t>T</w:t>
      </w:r>
      <w:r w:rsidRPr="00E51F76">
        <w:rPr>
          <w:rFonts w:ascii="Arial"/>
          <w:spacing w:val="-1"/>
        </w:rPr>
        <w:t>he</w:t>
      </w:r>
      <w:r w:rsidRPr="00E51F76">
        <w:rPr>
          <w:rFonts w:ascii="Arial"/>
          <w:spacing w:val="3"/>
        </w:rPr>
        <w:t xml:space="preserve"> </w:t>
      </w:r>
      <w:r w:rsidRPr="00E51F76">
        <w:rPr>
          <w:rFonts w:ascii="Arial"/>
        </w:rPr>
        <w:t>Trust</w:t>
      </w:r>
      <w:r w:rsidRPr="00E51F76">
        <w:rPr>
          <w:rFonts w:ascii="Arial"/>
          <w:spacing w:val="4"/>
        </w:rPr>
        <w:t xml:space="preserve"> </w:t>
      </w:r>
      <w:r w:rsidRPr="00E51F76">
        <w:rPr>
          <w:rFonts w:ascii="Arial"/>
          <w:spacing w:val="-1"/>
        </w:rPr>
        <w:t>need</w:t>
      </w:r>
      <w:r w:rsidRPr="00E51F76">
        <w:rPr>
          <w:rFonts w:ascii="Arial"/>
        </w:rPr>
        <w:t xml:space="preserve"> to</w:t>
      </w:r>
      <w:r w:rsidRPr="00E51F76">
        <w:rPr>
          <w:rFonts w:ascii="Arial"/>
          <w:spacing w:val="3"/>
        </w:rPr>
        <w:t xml:space="preserve"> </w:t>
      </w:r>
      <w:r w:rsidRPr="00E51F76">
        <w:rPr>
          <w:rFonts w:ascii="Arial"/>
        </w:rPr>
        <w:t>be</w:t>
      </w:r>
      <w:r w:rsidRPr="00E51F76">
        <w:rPr>
          <w:rFonts w:ascii="Arial"/>
          <w:spacing w:val="2"/>
        </w:rPr>
        <w:t xml:space="preserve"> </w:t>
      </w:r>
      <w:r w:rsidRPr="00E51F76">
        <w:rPr>
          <w:rFonts w:ascii="Arial"/>
          <w:spacing w:val="-1"/>
        </w:rPr>
        <w:t>aware</w:t>
      </w:r>
      <w:r w:rsidRPr="00E51F76">
        <w:rPr>
          <w:rFonts w:ascii="Arial"/>
          <w:spacing w:val="3"/>
        </w:rPr>
        <w:t xml:space="preserve"> </w:t>
      </w:r>
      <w:r w:rsidRPr="00E51F76">
        <w:rPr>
          <w:rFonts w:ascii="Arial"/>
          <w:spacing w:val="-1"/>
        </w:rPr>
        <w:t>that</w:t>
      </w:r>
      <w:r w:rsidRPr="00E51F76">
        <w:rPr>
          <w:rFonts w:ascii="Arial"/>
          <w:spacing w:val="2"/>
        </w:rPr>
        <w:t xml:space="preserve"> </w:t>
      </w:r>
      <w:r w:rsidRPr="00E51F76">
        <w:rPr>
          <w:rFonts w:ascii="Arial"/>
          <w:spacing w:val="-1"/>
        </w:rPr>
        <w:t>they</w:t>
      </w:r>
      <w:r w:rsidRPr="00E51F76">
        <w:rPr>
          <w:rFonts w:ascii="Arial"/>
        </w:rPr>
        <w:t xml:space="preserve"> may be</w:t>
      </w:r>
      <w:r w:rsidRPr="00E51F76">
        <w:rPr>
          <w:rFonts w:ascii="Arial"/>
          <w:spacing w:val="2"/>
        </w:rPr>
        <w:t xml:space="preserve"> </w:t>
      </w:r>
      <w:r w:rsidRPr="00E51F76">
        <w:rPr>
          <w:rFonts w:ascii="Arial"/>
          <w:spacing w:val="-1"/>
        </w:rPr>
        <w:t>asked</w:t>
      </w:r>
      <w:r w:rsidRPr="00E51F76">
        <w:rPr>
          <w:rFonts w:ascii="Arial"/>
          <w:spacing w:val="3"/>
        </w:rPr>
        <w:t xml:space="preserve"> </w:t>
      </w:r>
      <w:r w:rsidRPr="00E51F76">
        <w:rPr>
          <w:rFonts w:ascii="Arial"/>
        </w:rPr>
        <w:t>to</w:t>
      </w:r>
      <w:r w:rsidRPr="00E51F76">
        <w:rPr>
          <w:rFonts w:ascii="Arial"/>
          <w:spacing w:val="3"/>
        </w:rPr>
        <w:t xml:space="preserve"> </w:t>
      </w:r>
      <w:r w:rsidRPr="00E51F76">
        <w:rPr>
          <w:rFonts w:ascii="Arial"/>
          <w:spacing w:val="-1"/>
        </w:rPr>
        <w:t>perform</w:t>
      </w:r>
      <w:r w:rsidRPr="00E51F76">
        <w:rPr>
          <w:rFonts w:ascii="Arial"/>
          <w:spacing w:val="3"/>
        </w:rPr>
        <w:t xml:space="preserve"> </w:t>
      </w:r>
      <w:r w:rsidRPr="00E51F76">
        <w:rPr>
          <w:rFonts w:ascii="Arial"/>
          <w:spacing w:val="-1"/>
        </w:rPr>
        <w:t>tasks</w:t>
      </w:r>
      <w:r w:rsidRPr="00E51F76">
        <w:rPr>
          <w:rFonts w:ascii="Arial"/>
          <w:spacing w:val="3"/>
        </w:rPr>
        <w:t xml:space="preserve"> </w:t>
      </w:r>
      <w:r w:rsidRPr="00E51F76">
        <w:rPr>
          <w:rFonts w:ascii="Arial"/>
          <w:spacing w:val="-1"/>
        </w:rPr>
        <w:t>and</w:t>
      </w:r>
      <w:r w:rsidRPr="00E51F76">
        <w:rPr>
          <w:rFonts w:ascii="Arial"/>
          <w:spacing w:val="3"/>
        </w:rPr>
        <w:t xml:space="preserve"> </w:t>
      </w:r>
      <w:r w:rsidRPr="00E51F76">
        <w:rPr>
          <w:rFonts w:ascii="Arial"/>
          <w:spacing w:val="-2"/>
        </w:rPr>
        <w:t>be</w:t>
      </w:r>
      <w:r w:rsidRPr="00E51F76">
        <w:rPr>
          <w:rFonts w:ascii="Arial"/>
          <w:spacing w:val="3"/>
        </w:rPr>
        <w:t xml:space="preserve"> </w:t>
      </w:r>
      <w:r w:rsidRPr="00E51F76">
        <w:rPr>
          <w:rFonts w:ascii="Arial"/>
          <w:spacing w:val="1"/>
        </w:rPr>
        <w:t>given</w:t>
      </w:r>
      <w:r w:rsidRPr="00E51F76">
        <w:rPr>
          <w:rFonts w:ascii="Arial"/>
          <w:spacing w:val="2"/>
        </w:rPr>
        <w:t xml:space="preserve"> </w:t>
      </w:r>
      <w:r w:rsidRPr="00E51F76">
        <w:rPr>
          <w:rFonts w:ascii="Arial"/>
          <w:spacing w:val="-1"/>
        </w:rPr>
        <w:t>responsibilities</w:t>
      </w:r>
      <w:r w:rsidRPr="00E51F76">
        <w:rPr>
          <w:rFonts w:ascii="Arial"/>
          <w:spacing w:val="85"/>
        </w:rPr>
        <w:t xml:space="preserve"> </w:t>
      </w:r>
      <w:r w:rsidRPr="00E51F76">
        <w:rPr>
          <w:rFonts w:ascii="Arial"/>
          <w:spacing w:val="-1"/>
        </w:rPr>
        <w:t>not</w:t>
      </w:r>
      <w:r w:rsidRPr="00E51F76">
        <w:rPr>
          <w:rFonts w:ascii="Arial"/>
          <w:spacing w:val="2"/>
        </w:rPr>
        <w:t xml:space="preserve"> </w:t>
      </w:r>
      <w:r w:rsidRPr="00E51F76">
        <w:rPr>
          <w:rFonts w:ascii="Arial"/>
          <w:spacing w:val="-1"/>
        </w:rPr>
        <w:t>detailed</w:t>
      </w:r>
      <w:r w:rsidRPr="00E51F76">
        <w:rPr>
          <w:rFonts w:ascii="Arial"/>
          <w:spacing w:val="1"/>
        </w:rPr>
        <w:t xml:space="preserve"> </w:t>
      </w:r>
      <w:r w:rsidR="00E064F5">
        <w:rPr>
          <w:rFonts w:ascii="Arial"/>
        </w:rPr>
        <w:t>in</w:t>
      </w:r>
      <w:r w:rsidRPr="00E51F76">
        <w:rPr>
          <w:rFonts w:ascii="Arial"/>
          <w:spacing w:val="-2"/>
        </w:rPr>
        <w:t xml:space="preserve"> </w:t>
      </w:r>
      <w:r w:rsidRPr="00E51F76">
        <w:rPr>
          <w:rFonts w:ascii="Arial"/>
          <w:spacing w:val="-1"/>
        </w:rPr>
        <w:t>this</w:t>
      </w:r>
      <w:r w:rsidRPr="00E51F76">
        <w:rPr>
          <w:rFonts w:ascii="Arial"/>
          <w:spacing w:val="-2"/>
        </w:rPr>
        <w:t xml:space="preserve"> </w:t>
      </w:r>
      <w:r w:rsidRPr="00E51F76">
        <w:rPr>
          <w:rFonts w:ascii="Arial"/>
        </w:rPr>
        <w:t xml:space="preserve">job </w:t>
      </w:r>
      <w:r w:rsidRPr="00E51F76">
        <w:rPr>
          <w:rFonts w:ascii="Arial"/>
          <w:spacing w:val="-1"/>
        </w:rPr>
        <w:t>description.</w:t>
      </w:r>
    </w:p>
    <w:p w14:paraId="57BCE1E5" w14:textId="77777777" w:rsidR="00750F09" w:rsidRPr="00E51F76" w:rsidRDefault="00750F09" w:rsidP="00750F09">
      <w:pPr>
        <w:jc w:val="center"/>
        <w:rPr>
          <w:rFonts w:ascii="Arial" w:eastAsia="Arial" w:hAnsi="Arial" w:cs="Arial"/>
        </w:rPr>
      </w:pPr>
    </w:p>
    <w:tbl>
      <w:tblPr>
        <w:tblStyle w:val="TableGrid"/>
        <w:tblW w:w="0" w:type="auto"/>
        <w:tblLook w:val="04A0" w:firstRow="1" w:lastRow="0" w:firstColumn="1" w:lastColumn="0" w:noHBand="0" w:noVBand="1"/>
      </w:tblPr>
      <w:tblGrid>
        <w:gridCol w:w="13270"/>
      </w:tblGrid>
      <w:tr w:rsidR="00750F09" w:rsidRPr="00E51F76" w14:paraId="549293E4" w14:textId="77777777" w:rsidTr="00653BA9">
        <w:tc>
          <w:tcPr>
            <w:tcW w:w="13270" w:type="dxa"/>
            <w:shd w:val="clear" w:color="auto" w:fill="00B050"/>
          </w:tcPr>
          <w:p w14:paraId="75B10C7C" w14:textId="1EABC402" w:rsidR="00750F09" w:rsidRPr="00E51F76" w:rsidRDefault="00750F09" w:rsidP="004C11FB">
            <w:pPr>
              <w:tabs>
                <w:tab w:val="left" w:pos="945"/>
              </w:tabs>
              <w:spacing w:before="89"/>
              <w:ind w:left="224"/>
              <w:jc w:val="both"/>
              <w:rPr>
                <w:rFonts w:ascii="Arial" w:eastAsia="Arial" w:hAnsi="Arial" w:cs="Arial"/>
              </w:rPr>
            </w:pPr>
            <w:r w:rsidRPr="00E51F76">
              <w:rPr>
                <w:rFonts w:ascii="Arial" w:eastAsia="Arial" w:hAnsi="Arial" w:cs="Arial"/>
              </w:rPr>
              <w:br w:type="page"/>
            </w:r>
            <w:r w:rsidR="00653BA9" w:rsidRPr="00E51F76">
              <w:rPr>
                <w:rFonts w:ascii="Arial" w:eastAsia="Arial" w:hAnsi="Arial" w:cs="Arial"/>
                <w:b/>
                <w:bCs/>
              </w:rPr>
              <w:t>B</w:t>
            </w:r>
            <w:r w:rsidRPr="00E51F76">
              <w:rPr>
                <w:rFonts w:ascii="Arial"/>
                <w:b/>
                <w:bCs/>
                <w:spacing w:val="-1"/>
              </w:rPr>
              <w:t>.</w:t>
            </w:r>
            <w:r w:rsidRPr="00E51F76">
              <w:rPr>
                <w:rFonts w:ascii="Arial"/>
                <w:b/>
                <w:spacing w:val="-1"/>
              </w:rPr>
              <w:t>3 AUTHORITY</w:t>
            </w:r>
            <w:r w:rsidRPr="00E51F76">
              <w:rPr>
                <w:rFonts w:ascii="Arial"/>
                <w:b/>
              </w:rPr>
              <w:t xml:space="preserve"> OF </w:t>
            </w:r>
            <w:r w:rsidRPr="00E51F76">
              <w:rPr>
                <w:rFonts w:ascii="Arial"/>
                <w:b/>
                <w:spacing w:val="-2"/>
              </w:rPr>
              <w:t>THE</w:t>
            </w:r>
            <w:r w:rsidRPr="00E51F76">
              <w:rPr>
                <w:rFonts w:ascii="Arial"/>
                <w:b/>
              </w:rPr>
              <w:t xml:space="preserve"> </w:t>
            </w:r>
            <w:r w:rsidRPr="00E51F76">
              <w:rPr>
                <w:rFonts w:ascii="Arial"/>
                <w:b/>
                <w:spacing w:val="-1"/>
              </w:rPr>
              <w:t>POST</w:t>
            </w:r>
          </w:p>
          <w:p w14:paraId="2438E45D" w14:textId="77777777" w:rsidR="00750F09" w:rsidRPr="00E51F76" w:rsidRDefault="00750F09" w:rsidP="00E51F76">
            <w:pPr>
              <w:spacing w:before="1"/>
              <w:ind w:left="962" w:right="236"/>
              <w:jc w:val="both"/>
              <w:rPr>
                <w:rFonts w:ascii="Arial" w:eastAsia="Arial" w:hAnsi="Arial" w:cs="Arial"/>
              </w:rPr>
            </w:pPr>
            <w:r w:rsidRPr="00E51F76">
              <w:rPr>
                <w:rFonts w:ascii="Arial"/>
                <w:spacing w:val="-1"/>
              </w:rPr>
              <w:t>This</w:t>
            </w:r>
            <w:r w:rsidRPr="00E51F76">
              <w:rPr>
                <w:rFonts w:ascii="Arial"/>
                <w:spacing w:val="10"/>
              </w:rPr>
              <w:t xml:space="preserve"> </w:t>
            </w:r>
            <w:r w:rsidRPr="00E51F76">
              <w:rPr>
                <w:rFonts w:ascii="Arial"/>
                <w:spacing w:val="-2"/>
              </w:rPr>
              <w:t>outlines</w:t>
            </w:r>
            <w:r w:rsidRPr="00E51F76">
              <w:rPr>
                <w:rFonts w:ascii="Arial"/>
                <w:spacing w:val="10"/>
              </w:rPr>
              <w:t xml:space="preserve"> </w:t>
            </w:r>
            <w:r w:rsidRPr="00E51F76">
              <w:rPr>
                <w:rFonts w:ascii="Arial"/>
              </w:rPr>
              <w:t>the</w:t>
            </w:r>
            <w:r w:rsidRPr="00E51F76">
              <w:rPr>
                <w:rFonts w:ascii="Arial"/>
                <w:spacing w:val="9"/>
              </w:rPr>
              <w:t xml:space="preserve"> </w:t>
            </w:r>
            <w:r w:rsidRPr="00E51F76">
              <w:rPr>
                <w:rFonts w:ascii="Arial"/>
                <w:spacing w:val="-1"/>
              </w:rPr>
              <w:t>authority</w:t>
            </w:r>
            <w:r w:rsidRPr="00E51F76">
              <w:rPr>
                <w:rFonts w:ascii="Arial"/>
                <w:spacing w:val="8"/>
              </w:rPr>
              <w:t xml:space="preserve"> </w:t>
            </w:r>
            <w:r w:rsidRPr="00E51F76">
              <w:rPr>
                <w:rFonts w:ascii="Arial"/>
              </w:rPr>
              <w:t>the</w:t>
            </w:r>
            <w:r w:rsidRPr="00E51F76">
              <w:rPr>
                <w:rFonts w:ascii="Arial"/>
                <w:spacing w:val="9"/>
              </w:rPr>
              <w:t xml:space="preserve"> </w:t>
            </w:r>
            <w:r w:rsidRPr="00E51F76">
              <w:rPr>
                <w:rFonts w:ascii="Arial"/>
                <w:spacing w:val="-1"/>
              </w:rPr>
              <w:t>jobholder</w:t>
            </w:r>
            <w:r w:rsidRPr="00E51F76">
              <w:rPr>
                <w:rFonts w:ascii="Arial"/>
                <w:spacing w:val="11"/>
              </w:rPr>
              <w:t xml:space="preserve"> </w:t>
            </w:r>
            <w:proofErr w:type="gramStart"/>
            <w:r w:rsidRPr="00E51F76">
              <w:rPr>
                <w:rFonts w:ascii="Arial"/>
                <w:spacing w:val="-1"/>
              </w:rPr>
              <w:t>has</w:t>
            </w:r>
            <w:r w:rsidRPr="00E51F76">
              <w:rPr>
                <w:rFonts w:ascii="Arial"/>
                <w:spacing w:val="8"/>
              </w:rPr>
              <w:t xml:space="preserve"> </w:t>
            </w:r>
            <w:r w:rsidRPr="00E51F76">
              <w:rPr>
                <w:rFonts w:ascii="Arial"/>
              </w:rPr>
              <w:t>to</w:t>
            </w:r>
            <w:proofErr w:type="gramEnd"/>
            <w:r w:rsidRPr="00E51F76">
              <w:rPr>
                <w:rFonts w:ascii="Arial"/>
                <w:spacing w:val="7"/>
              </w:rPr>
              <w:t xml:space="preserve"> </w:t>
            </w:r>
            <w:r w:rsidRPr="00E51F76">
              <w:rPr>
                <w:rFonts w:ascii="Arial"/>
                <w:spacing w:val="-1"/>
              </w:rPr>
              <w:t>make</w:t>
            </w:r>
            <w:r w:rsidRPr="00E51F76">
              <w:rPr>
                <w:rFonts w:ascii="Arial"/>
                <w:spacing w:val="10"/>
              </w:rPr>
              <w:t xml:space="preserve"> </w:t>
            </w:r>
            <w:r w:rsidRPr="00E51F76">
              <w:rPr>
                <w:rFonts w:ascii="Arial"/>
                <w:spacing w:val="-1"/>
              </w:rPr>
              <w:t>decisions</w:t>
            </w:r>
            <w:r w:rsidRPr="00E51F76">
              <w:rPr>
                <w:rFonts w:ascii="Arial"/>
                <w:spacing w:val="10"/>
              </w:rPr>
              <w:t xml:space="preserve"> </w:t>
            </w:r>
            <w:r w:rsidRPr="00E51F76">
              <w:rPr>
                <w:rFonts w:ascii="Arial"/>
              </w:rPr>
              <w:t>or</w:t>
            </w:r>
            <w:r w:rsidRPr="00E51F76">
              <w:rPr>
                <w:rFonts w:ascii="Arial"/>
                <w:spacing w:val="8"/>
              </w:rPr>
              <w:t xml:space="preserve"> </w:t>
            </w:r>
            <w:r w:rsidRPr="00E51F76">
              <w:rPr>
                <w:rFonts w:ascii="Arial"/>
              </w:rPr>
              <w:t>to</w:t>
            </w:r>
            <w:r w:rsidRPr="00E51F76">
              <w:rPr>
                <w:rFonts w:ascii="Arial"/>
                <w:spacing w:val="10"/>
              </w:rPr>
              <w:t xml:space="preserve"> </w:t>
            </w:r>
            <w:r w:rsidRPr="00E51F76">
              <w:rPr>
                <w:rFonts w:ascii="Arial"/>
                <w:spacing w:val="-1"/>
              </w:rPr>
              <w:t>take</w:t>
            </w:r>
            <w:r w:rsidRPr="00E51F76">
              <w:rPr>
                <w:rFonts w:ascii="Arial"/>
                <w:spacing w:val="7"/>
              </w:rPr>
              <w:t xml:space="preserve"> </w:t>
            </w:r>
            <w:r w:rsidRPr="00E51F76">
              <w:rPr>
                <w:rFonts w:ascii="Arial"/>
                <w:spacing w:val="-1"/>
              </w:rPr>
              <w:t>independent</w:t>
            </w:r>
            <w:r w:rsidRPr="00E51F76">
              <w:rPr>
                <w:rFonts w:ascii="Arial"/>
                <w:spacing w:val="11"/>
              </w:rPr>
              <w:t xml:space="preserve"> </w:t>
            </w:r>
            <w:r w:rsidRPr="00E51F76">
              <w:rPr>
                <w:rFonts w:ascii="Arial"/>
                <w:spacing w:val="-1"/>
              </w:rPr>
              <w:t>action</w:t>
            </w:r>
            <w:r w:rsidRPr="00E51F76">
              <w:rPr>
                <w:rFonts w:ascii="Arial"/>
                <w:spacing w:val="10"/>
              </w:rPr>
              <w:t xml:space="preserve"> </w:t>
            </w:r>
            <w:r w:rsidRPr="00E51F76">
              <w:rPr>
                <w:rFonts w:ascii="Arial"/>
                <w:spacing w:val="-1"/>
              </w:rPr>
              <w:t>without</w:t>
            </w:r>
            <w:r w:rsidRPr="00E51F76">
              <w:rPr>
                <w:rFonts w:ascii="Arial"/>
                <w:spacing w:val="11"/>
              </w:rPr>
              <w:t xml:space="preserve"> </w:t>
            </w:r>
            <w:r w:rsidRPr="00E51F76">
              <w:rPr>
                <w:rFonts w:ascii="Arial"/>
                <w:spacing w:val="-1"/>
              </w:rPr>
              <w:t>reference</w:t>
            </w:r>
            <w:r w:rsidRPr="00E51F76">
              <w:rPr>
                <w:rFonts w:ascii="Arial"/>
                <w:spacing w:val="7"/>
              </w:rPr>
              <w:t xml:space="preserve"> </w:t>
            </w:r>
            <w:r w:rsidRPr="00E51F76">
              <w:rPr>
                <w:rFonts w:ascii="Arial"/>
              </w:rPr>
              <w:t>to</w:t>
            </w:r>
            <w:r w:rsidRPr="00E51F76">
              <w:rPr>
                <w:rFonts w:ascii="Arial"/>
                <w:spacing w:val="7"/>
              </w:rPr>
              <w:t xml:space="preserve"> </w:t>
            </w:r>
            <w:r w:rsidRPr="00E51F76">
              <w:rPr>
                <w:rFonts w:ascii="Arial"/>
              </w:rPr>
              <w:t>a</w:t>
            </w:r>
            <w:r w:rsidRPr="00E51F76">
              <w:rPr>
                <w:rFonts w:ascii="Arial"/>
                <w:spacing w:val="10"/>
              </w:rPr>
              <w:t xml:space="preserve"> </w:t>
            </w:r>
            <w:r w:rsidRPr="00E51F76">
              <w:rPr>
                <w:rFonts w:ascii="Arial"/>
              </w:rPr>
              <w:t xml:space="preserve">superior. </w:t>
            </w:r>
            <w:r w:rsidRPr="00E51F76">
              <w:rPr>
                <w:rFonts w:ascii="Arial"/>
                <w:spacing w:val="22"/>
              </w:rPr>
              <w:t xml:space="preserve"> </w:t>
            </w:r>
            <w:r w:rsidRPr="00E51F76">
              <w:rPr>
                <w:rFonts w:ascii="Arial"/>
                <w:spacing w:val="-1"/>
              </w:rPr>
              <w:t>Limits</w:t>
            </w:r>
            <w:r w:rsidRPr="00E51F76">
              <w:rPr>
                <w:rFonts w:ascii="Arial"/>
                <w:spacing w:val="5"/>
              </w:rPr>
              <w:t xml:space="preserve"> </w:t>
            </w:r>
            <w:r w:rsidRPr="00E51F76">
              <w:rPr>
                <w:rFonts w:ascii="Arial"/>
                <w:spacing w:val="-2"/>
              </w:rPr>
              <w:t>of</w:t>
            </w:r>
            <w:r w:rsidRPr="00E51F76">
              <w:rPr>
                <w:rFonts w:ascii="Arial"/>
                <w:spacing w:val="85"/>
              </w:rPr>
              <w:t xml:space="preserve"> </w:t>
            </w:r>
            <w:r w:rsidRPr="00E51F76">
              <w:rPr>
                <w:rFonts w:ascii="Arial"/>
                <w:spacing w:val="-1"/>
              </w:rPr>
              <w:t xml:space="preserve">authority </w:t>
            </w:r>
            <w:r w:rsidRPr="00E51F76">
              <w:rPr>
                <w:rFonts w:ascii="Arial"/>
              </w:rPr>
              <w:t>are</w:t>
            </w:r>
            <w:r w:rsidRPr="00E51F76">
              <w:rPr>
                <w:rFonts w:ascii="Arial"/>
                <w:spacing w:val="-1"/>
              </w:rPr>
              <w:t xml:space="preserve"> included</w:t>
            </w:r>
            <w:r w:rsidRPr="00E51F76">
              <w:rPr>
                <w:rFonts w:ascii="Arial"/>
              </w:rPr>
              <w:t xml:space="preserve"> </w:t>
            </w:r>
            <w:r w:rsidRPr="00E51F76">
              <w:rPr>
                <w:rFonts w:ascii="Arial"/>
                <w:spacing w:val="-1"/>
              </w:rPr>
              <w:t>in</w:t>
            </w:r>
            <w:r w:rsidRPr="00E51F76">
              <w:rPr>
                <w:rFonts w:ascii="Arial"/>
                <w:spacing w:val="-2"/>
              </w:rPr>
              <w:t xml:space="preserve"> </w:t>
            </w:r>
            <w:r w:rsidRPr="00E51F76">
              <w:rPr>
                <w:rFonts w:ascii="Arial"/>
              </w:rPr>
              <w:t xml:space="preserve">the </w:t>
            </w:r>
            <w:r w:rsidRPr="00E51F76">
              <w:rPr>
                <w:rFonts w:ascii="Arial"/>
                <w:spacing w:val="-1"/>
              </w:rPr>
              <w:t>delegation</w:t>
            </w:r>
            <w:r w:rsidRPr="00E51F76">
              <w:rPr>
                <w:rFonts w:ascii="Arial"/>
                <w:spacing w:val="-2"/>
              </w:rPr>
              <w:t xml:space="preserve"> of</w:t>
            </w:r>
            <w:r w:rsidRPr="00E51F76">
              <w:rPr>
                <w:rFonts w:ascii="Arial"/>
                <w:spacing w:val="2"/>
              </w:rPr>
              <w:t xml:space="preserve"> </w:t>
            </w:r>
            <w:r w:rsidRPr="00E51F76">
              <w:rPr>
                <w:rFonts w:ascii="Arial"/>
                <w:spacing w:val="-1"/>
              </w:rPr>
              <w:t>authority</w:t>
            </w:r>
            <w:r w:rsidRPr="00E51F76">
              <w:rPr>
                <w:rFonts w:ascii="Arial"/>
                <w:spacing w:val="-2"/>
              </w:rPr>
              <w:t xml:space="preserve"> </w:t>
            </w:r>
            <w:r w:rsidRPr="00E51F76">
              <w:rPr>
                <w:rFonts w:ascii="Arial"/>
                <w:spacing w:val="-1"/>
              </w:rPr>
              <w:t>(</w:t>
            </w:r>
            <w:proofErr w:type="spellStart"/>
            <w:r w:rsidRPr="00E51F76">
              <w:rPr>
                <w:rFonts w:ascii="Arial"/>
                <w:spacing w:val="-1"/>
              </w:rPr>
              <w:t>DoA</w:t>
            </w:r>
            <w:proofErr w:type="spellEnd"/>
            <w:r w:rsidRPr="00E51F76">
              <w:rPr>
                <w:rFonts w:ascii="Arial"/>
                <w:spacing w:val="-1"/>
              </w:rPr>
              <w:t>)</w:t>
            </w:r>
          </w:p>
          <w:p w14:paraId="2E963C43" w14:textId="77777777" w:rsidR="00750F09" w:rsidRPr="00E51F76" w:rsidRDefault="00750F09" w:rsidP="004C11FB">
            <w:pPr>
              <w:jc w:val="both"/>
              <w:rPr>
                <w:rFonts w:ascii="Arial" w:eastAsia="Arial" w:hAnsi="Arial" w:cs="Arial"/>
              </w:rPr>
            </w:pPr>
          </w:p>
        </w:tc>
      </w:tr>
      <w:tr w:rsidR="00750F09" w:rsidRPr="00E51F76" w14:paraId="367D113C" w14:textId="77777777" w:rsidTr="00653BA9">
        <w:trPr>
          <w:trHeight w:val="3379"/>
        </w:trPr>
        <w:tc>
          <w:tcPr>
            <w:tcW w:w="13270" w:type="dxa"/>
          </w:tcPr>
          <w:p w14:paraId="4A53B32E" w14:textId="77777777" w:rsidR="00750F09" w:rsidRPr="00E51F76" w:rsidRDefault="00750F09" w:rsidP="004C11FB">
            <w:pPr>
              <w:pStyle w:val="BodyText"/>
              <w:numPr>
                <w:ilvl w:val="0"/>
                <w:numId w:val="5"/>
              </w:numPr>
              <w:tabs>
                <w:tab w:val="left" w:pos="585"/>
              </w:tabs>
              <w:spacing w:before="28"/>
              <w:jc w:val="both"/>
            </w:pPr>
            <w:r w:rsidRPr="00E51F76">
              <w:t>Prepares and coordinates information, documentation, and recommendations for review and decision-making by the CEO and relevant governance structures, within delegated authority and in accordance with the Trust’s policies. Coordinates expenditure processes within delegated authority and in line with policy</w:t>
            </w:r>
          </w:p>
          <w:p w14:paraId="080DB585" w14:textId="77777777" w:rsidR="00750F09" w:rsidRPr="00E51F76" w:rsidRDefault="00750F09" w:rsidP="004C11FB">
            <w:pPr>
              <w:pStyle w:val="BodyText"/>
              <w:numPr>
                <w:ilvl w:val="0"/>
                <w:numId w:val="5"/>
              </w:numPr>
              <w:tabs>
                <w:tab w:val="left" w:pos="585"/>
              </w:tabs>
              <w:spacing w:before="35"/>
              <w:jc w:val="both"/>
            </w:pPr>
            <w:r w:rsidRPr="00E51F76">
              <w:t>Act</w:t>
            </w:r>
            <w:r w:rsidRPr="00E51F76">
              <w:rPr>
                <w:spacing w:val="-7"/>
              </w:rPr>
              <w:t xml:space="preserve"> </w:t>
            </w:r>
            <w:r w:rsidRPr="00E51F76">
              <w:t>independently</w:t>
            </w:r>
            <w:r w:rsidRPr="00E51F76">
              <w:rPr>
                <w:spacing w:val="-7"/>
              </w:rPr>
              <w:t xml:space="preserve"> </w:t>
            </w:r>
            <w:r w:rsidRPr="00E51F76">
              <w:rPr>
                <w:spacing w:val="-1"/>
              </w:rPr>
              <w:t>with</w:t>
            </w:r>
            <w:r w:rsidRPr="00E51F76">
              <w:rPr>
                <w:spacing w:val="-6"/>
              </w:rPr>
              <w:t xml:space="preserve"> </w:t>
            </w:r>
            <w:r w:rsidRPr="00E51F76">
              <w:t>reference</w:t>
            </w:r>
            <w:r w:rsidRPr="00E51F76">
              <w:rPr>
                <w:spacing w:val="-6"/>
              </w:rPr>
              <w:t xml:space="preserve"> </w:t>
            </w:r>
            <w:r w:rsidRPr="00E51F76">
              <w:rPr>
                <w:spacing w:val="-1"/>
              </w:rPr>
              <w:t>to</w:t>
            </w:r>
            <w:r w:rsidRPr="00E51F76">
              <w:rPr>
                <w:spacing w:val="-6"/>
              </w:rPr>
              <w:t xml:space="preserve"> </w:t>
            </w:r>
            <w:r w:rsidRPr="00E51F76">
              <w:t>the</w:t>
            </w:r>
            <w:r w:rsidRPr="00E51F76">
              <w:rPr>
                <w:spacing w:val="-6"/>
              </w:rPr>
              <w:t xml:space="preserve"> </w:t>
            </w:r>
            <w:r w:rsidRPr="00E51F76">
              <w:t>Line</w:t>
            </w:r>
            <w:r w:rsidRPr="00E51F76">
              <w:rPr>
                <w:spacing w:val="-6"/>
              </w:rPr>
              <w:t xml:space="preserve"> </w:t>
            </w:r>
            <w:r w:rsidRPr="00E51F76">
              <w:t>Manager</w:t>
            </w:r>
            <w:r w:rsidRPr="00E51F76">
              <w:rPr>
                <w:spacing w:val="-3"/>
              </w:rPr>
              <w:t xml:space="preserve"> </w:t>
            </w:r>
            <w:r w:rsidRPr="00E51F76">
              <w:rPr>
                <w:spacing w:val="-1"/>
              </w:rPr>
              <w:t>and</w:t>
            </w:r>
            <w:r w:rsidRPr="00E51F76">
              <w:rPr>
                <w:spacing w:val="-5"/>
              </w:rPr>
              <w:t xml:space="preserve"> </w:t>
            </w:r>
            <w:r w:rsidRPr="00E51F76">
              <w:rPr>
                <w:spacing w:val="-1"/>
              </w:rPr>
              <w:t>in</w:t>
            </w:r>
            <w:r w:rsidRPr="00E51F76">
              <w:rPr>
                <w:spacing w:val="-6"/>
              </w:rPr>
              <w:t xml:space="preserve"> </w:t>
            </w:r>
            <w:r w:rsidRPr="00E51F76">
              <w:rPr>
                <w:spacing w:val="1"/>
              </w:rPr>
              <w:t>terms</w:t>
            </w:r>
            <w:r w:rsidRPr="00E51F76">
              <w:rPr>
                <w:spacing w:val="-5"/>
              </w:rPr>
              <w:t xml:space="preserve"> </w:t>
            </w:r>
            <w:r w:rsidRPr="00E51F76">
              <w:rPr>
                <w:spacing w:val="-2"/>
              </w:rPr>
              <w:t>of</w:t>
            </w:r>
            <w:r w:rsidRPr="00E51F76">
              <w:rPr>
                <w:spacing w:val="-4"/>
              </w:rPr>
              <w:t xml:space="preserve"> </w:t>
            </w:r>
            <w:r w:rsidRPr="00E51F76">
              <w:rPr>
                <w:spacing w:val="-1"/>
              </w:rPr>
              <w:t>the</w:t>
            </w:r>
            <w:r w:rsidRPr="00E51F76">
              <w:rPr>
                <w:spacing w:val="-7"/>
              </w:rPr>
              <w:t xml:space="preserve"> </w:t>
            </w:r>
            <w:r w:rsidRPr="00E51F76">
              <w:rPr>
                <w:spacing w:val="-1"/>
              </w:rPr>
              <w:t>following</w:t>
            </w:r>
            <w:r w:rsidRPr="00E51F76">
              <w:rPr>
                <w:spacing w:val="-6"/>
              </w:rPr>
              <w:t xml:space="preserve"> </w:t>
            </w:r>
            <w:r w:rsidRPr="00E51F76">
              <w:rPr>
                <w:spacing w:val="-1"/>
              </w:rPr>
              <w:t>legislations</w:t>
            </w:r>
            <w:r w:rsidRPr="00E51F76">
              <w:rPr>
                <w:spacing w:val="-5"/>
              </w:rPr>
              <w:t xml:space="preserve"> </w:t>
            </w:r>
            <w:r w:rsidRPr="00E51F76">
              <w:t>and</w:t>
            </w:r>
            <w:r w:rsidRPr="00E51F76">
              <w:rPr>
                <w:spacing w:val="-6"/>
              </w:rPr>
              <w:t xml:space="preserve"> </w:t>
            </w:r>
            <w:r w:rsidRPr="00E51F76">
              <w:t>regulations:</w:t>
            </w:r>
            <w:r w:rsidRPr="00E51F76">
              <w:rPr>
                <w:spacing w:val="2"/>
              </w:rPr>
              <w:t xml:space="preserve"> </w:t>
            </w:r>
            <w:r w:rsidRPr="00E51F76">
              <w:t>-</w:t>
            </w:r>
          </w:p>
          <w:p w14:paraId="10F95F93" w14:textId="5452FCC5" w:rsidR="00750F09" w:rsidRPr="00E51F76" w:rsidRDefault="00750F09" w:rsidP="004C11FB">
            <w:pPr>
              <w:pStyle w:val="BodyText"/>
              <w:numPr>
                <w:ilvl w:val="1"/>
                <w:numId w:val="5"/>
              </w:numPr>
              <w:tabs>
                <w:tab w:val="left" w:pos="946"/>
              </w:tabs>
              <w:spacing w:before="35" w:line="255" w:lineRule="auto"/>
              <w:ind w:right="946"/>
              <w:jc w:val="both"/>
            </w:pPr>
            <w:r w:rsidRPr="00E51F76">
              <w:rPr>
                <w:spacing w:val="1"/>
              </w:rPr>
              <w:t>The</w:t>
            </w:r>
            <w:r w:rsidRPr="00E51F76">
              <w:rPr>
                <w:spacing w:val="-6"/>
              </w:rPr>
              <w:t xml:space="preserve"> </w:t>
            </w:r>
            <w:r w:rsidRPr="00E51F76">
              <w:t>Trust</w:t>
            </w:r>
            <w:r w:rsidRPr="00E51F76">
              <w:rPr>
                <w:spacing w:val="-6"/>
              </w:rPr>
              <w:t xml:space="preserve"> </w:t>
            </w:r>
            <w:r w:rsidRPr="00E51F76">
              <w:rPr>
                <w:spacing w:val="-1"/>
              </w:rPr>
              <w:t>Deed</w:t>
            </w:r>
            <w:r w:rsidRPr="00E51F76">
              <w:rPr>
                <w:spacing w:val="-6"/>
              </w:rPr>
              <w:t xml:space="preserve"> </w:t>
            </w:r>
            <w:r w:rsidRPr="00E51F76">
              <w:t>and</w:t>
            </w:r>
            <w:r w:rsidRPr="00E51F76">
              <w:rPr>
                <w:spacing w:val="-6"/>
              </w:rPr>
              <w:t xml:space="preserve"> </w:t>
            </w:r>
            <w:r w:rsidRPr="00E51F76">
              <w:t>related</w:t>
            </w:r>
            <w:r w:rsidRPr="00E51F76">
              <w:rPr>
                <w:spacing w:val="-4"/>
              </w:rPr>
              <w:t xml:space="preserve"> </w:t>
            </w:r>
            <w:r w:rsidRPr="00E51F76">
              <w:rPr>
                <w:spacing w:val="-1"/>
              </w:rPr>
              <w:t>legislation</w:t>
            </w:r>
            <w:r w:rsidR="00E064F5">
              <w:rPr>
                <w:spacing w:val="-1"/>
              </w:rPr>
              <w:t>,</w:t>
            </w:r>
            <w:r w:rsidRPr="00E51F76">
              <w:rPr>
                <w:spacing w:val="-5"/>
              </w:rPr>
              <w:t xml:space="preserve"> </w:t>
            </w:r>
            <w:r w:rsidRPr="00E51F76">
              <w:t>such</w:t>
            </w:r>
            <w:r w:rsidRPr="00E51F76">
              <w:rPr>
                <w:spacing w:val="-6"/>
              </w:rPr>
              <w:t xml:space="preserve"> </w:t>
            </w:r>
            <w:r w:rsidRPr="00E51F76">
              <w:rPr>
                <w:spacing w:val="-1"/>
              </w:rPr>
              <w:t>as</w:t>
            </w:r>
            <w:r w:rsidRPr="00E51F76">
              <w:rPr>
                <w:spacing w:val="-4"/>
              </w:rPr>
              <w:t xml:space="preserve"> </w:t>
            </w:r>
            <w:r w:rsidR="00E064F5">
              <w:rPr>
                <w:spacing w:val="-4"/>
              </w:rPr>
              <w:t>T</w:t>
            </w:r>
            <w:r w:rsidRPr="00E51F76">
              <w:t>he</w:t>
            </w:r>
            <w:r w:rsidRPr="00E51F76">
              <w:rPr>
                <w:spacing w:val="-6"/>
              </w:rPr>
              <w:t xml:space="preserve"> </w:t>
            </w:r>
            <w:r w:rsidRPr="00E51F76">
              <w:t>Trust</w:t>
            </w:r>
            <w:r w:rsidRPr="00E51F76">
              <w:rPr>
                <w:spacing w:val="-6"/>
              </w:rPr>
              <w:t xml:space="preserve"> </w:t>
            </w:r>
            <w:r w:rsidRPr="00E51F76">
              <w:rPr>
                <w:spacing w:val="-1"/>
              </w:rPr>
              <w:t>Properties</w:t>
            </w:r>
            <w:r w:rsidRPr="00E51F76">
              <w:rPr>
                <w:spacing w:val="-3"/>
              </w:rPr>
              <w:t xml:space="preserve"> </w:t>
            </w:r>
            <w:r w:rsidRPr="00E51F76">
              <w:t>Act</w:t>
            </w:r>
            <w:r w:rsidR="00E064F5">
              <w:t xml:space="preserve">, </w:t>
            </w:r>
            <w:r w:rsidRPr="00E51F76">
              <w:t>and</w:t>
            </w:r>
            <w:r w:rsidRPr="00E51F76">
              <w:rPr>
                <w:spacing w:val="-5"/>
              </w:rPr>
              <w:t xml:space="preserve"> </w:t>
            </w:r>
            <w:r w:rsidRPr="00E51F76">
              <w:t>all</w:t>
            </w:r>
            <w:r w:rsidRPr="00E51F76">
              <w:rPr>
                <w:spacing w:val="-7"/>
              </w:rPr>
              <w:t xml:space="preserve"> </w:t>
            </w:r>
            <w:r w:rsidRPr="00E51F76">
              <w:t>policies,</w:t>
            </w:r>
            <w:r w:rsidRPr="00E51F76">
              <w:rPr>
                <w:spacing w:val="-5"/>
              </w:rPr>
              <w:t xml:space="preserve"> </w:t>
            </w:r>
            <w:r w:rsidRPr="00E51F76">
              <w:rPr>
                <w:spacing w:val="-1"/>
              </w:rPr>
              <w:t>procedures</w:t>
            </w:r>
            <w:r w:rsidRPr="00E51F76">
              <w:rPr>
                <w:spacing w:val="-5"/>
              </w:rPr>
              <w:t xml:space="preserve"> </w:t>
            </w:r>
            <w:r w:rsidRPr="00E51F76">
              <w:t>and</w:t>
            </w:r>
            <w:r w:rsidRPr="00E51F76">
              <w:rPr>
                <w:spacing w:val="-6"/>
              </w:rPr>
              <w:t xml:space="preserve"> </w:t>
            </w:r>
            <w:r w:rsidRPr="00E51F76">
              <w:t>strategies</w:t>
            </w:r>
            <w:r w:rsidRPr="00E51F76">
              <w:rPr>
                <w:spacing w:val="-5"/>
              </w:rPr>
              <w:t xml:space="preserve"> </w:t>
            </w:r>
            <w:r w:rsidRPr="00E51F76">
              <w:rPr>
                <w:spacing w:val="-1"/>
              </w:rPr>
              <w:t>in</w:t>
            </w:r>
            <w:r w:rsidRPr="00E51F76">
              <w:rPr>
                <w:spacing w:val="-4"/>
              </w:rPr>
              <w:t xml:space="preserve"> </w:t>
            </w:r>
            <w:r w:rsidRPr="00E51F76">
              <w:t>line</w:t>
            </w:r>
            <w:r w:rsidRPr="00E51F76">
              <w:rPr>
                <w:spacing w:val="-5"/>
              </w:rPr>
              <w:t xml:space="preserve"> </w:t>
            </w:r>
            <w:r w:rsidRPr="00E51F76">
              <w:t>with</w:t>
            </w:r>
            <w:r w:rsidRPr="00E51F76">
              <w:rPr>
                <w:spacing w:val="-6"/>
              </w:rPr>
              <w:t xml:space="preserve"> </w:t>
            </w:r>
            <w:r w:rsidRPr="00E51F76">
              <w:t>legislative</w:t>
            </w:r>
            <w:r w:rsidRPr="00E51F76">
              <w:rPr>
                <w:spacing w:val="-6"/>
              </w:rPr>
              <w:t xml:space="preserve"> </w:t>
            </w:r>
            <w:r w:rsidRPr="00E51F76">
              <w:t>and</w:t>
            </w:r>
            <w:r w:rsidRPr="00E51F76">
              <w:rPr>
                <w:spacing w:val="86"/>
                <w:w w:val="99"/>
              </w:rPr>
              <w:t xml:space="preserve"> </w:t>
            </w:r>
            <w:r w:rsidRPr="00E51F76">
              <w:t>statutory</w:t>
            </w:r>
            <w:r w:rsidRPr="00E51F76">
              <w:rPr>
                <w:spacing w:val="-24"/>
              </w:rPr>
              <w:t xml:space="preserve"> </w:t>
            </w:r>
            <w:r w:rsidRPr="00E51F76">
              <w:t>requirements</w:t>
            </w:r>
          </w:p>
          <w:p w14:paraId="49D43CFB" w14:textId="19184D1C" w:rsidR="00750F09" w:rsidRPr="00E51F76" w:rsidRDefault="00750F09" w:rsidP="004C11FB">
            <w:pPr>
              <w:numPr>
                <w:ilvl w:val="1"/>
                <w:numId w:val="5"/>
              </w:numPr>
              <w:tabs>
                <w:tab w:val="left" w:pos="946"/>
              </w:tabs>
              <w:spacing w:before="17"/>
              <w:jc w:val="both"/>
              <w:rPr>
                <w:rFonts w:ascii="Arial" w:eastAsia="Arial" w:hAnsi="Arial" w:cs="Arial"/>
                <w:sz w:val="20"/>
                <w:szCs w:val="20"/>
              </w:rPr>
            </w:pPr>
            <w:r w:rsidRPr="00E51F76">
              <w:rPr>
                <w:rFonts w:ascii="Arial"/>
                <w:spacing w:val="1"/>
                <w:sz w:val="20"/>
              </w:rPr>
              <w:t>Any</w:t>
            </w:r>
            <w:r w:rsidRPr="00E51F76">
              <w:rPr>
                <w:rFonts w:ascii="Arial"/>
                <w:spacing w:val="-10"/>
                <w:sz w:val="20"/>
              </w:rPr>
              <w:t xml:space="preserve"> </w:t>
            </w:r>
            <w:r w:rsidRPr="00E51F76">
              <w:rPr>
                <w:rFonts w:ascii="Arial"/>
                <w:sz w:val="20"/>
              </w:rPr>
              <w:t>other</w:t>
            </w:r>
            <w:r w:rsidRPr="00E51F76">
              <w:rPr>
                <w:rFonts w:ascii="Arial"/>
                <w:spacing w:val="-6"/>
                <w:sz w:val="20"/>
              </w:rPr>
              <w:t xml:space="preserve"> </w:t>
            </w:r>
            <w:r w:rsidRPr="00E51F76">
              <w:rPr>
                <w:rFonts w:ascii="Arial"/>
                <w:sz w:val="20"/>
              </w:rPr>
              <w:t>legislation</w:t>
            </w:r>
            <w:r w:rsidRPr="00E51F76">
              <w:rPr>
                <w:rFonts w:ascii="Arial"/>
                <w:spacing w:val="-7"/>
                <w:sz w:val="20"/>
              </w:rPr>
              <w:t xml:space="preserve"> </w:t>
            </w:r>
            <w:r w:rsidRPr="00E51F76">
              <w:rPr>
                <w:rFonts w:ascii="Arial"/>
                <w:sz w:val="20"/>
              </w:rPr>
              <w:t>and</w:t>
            </w:r>
            <w:r w:rsidRPr="00E51F76">
              <w:rPr>
                <w:rFonts w:ascii="Arial"/>
                <w:spacing w:val="-7"/>
                <w:sz w:val="20"/>
              </w:rPr>
              <w:t xml:space="preserve"> </w:t>
            </w:r>
            <w:r w:rsidRPr="00E51F76">
              <w:rPr>
                <w:rFonts w:ascii="Arial"/>
                <w:sz w:val="20"/>
              </w:rPr>
              <w:t>national</w:t>
            </w:r>
            <w:r w:rsidRPr="00E51F76">
              <w:rPr>
                <w:rFonts w:ascii="Arial"/>
                <w:spacing w:val="-8"/>
                <w:sz w:val="20"/>
              </w:rPr>
              <w:t xml:space="preserve"> </w:t>
            </w:r>
            <w:r w:rsidRPr="00E51F76">
              <w:rPr>
                <w:rFonts w:ascii="Arial"/>
                <w:sz w:val="20"/>
              </w:rPr>
              <w:t>policies</w:t>
            </w:r>
            <w:r w:rsidRPr="00E51F76">
              <w:rPr>
                <w:rFonts w:ascii="Arial"/>
                <w:spacing w:val="-6"/>
                <w:sz w:val="20"/>
              </w:rPr>
              <w:t xml:space="preserve"> </w:t>
            </w:r>
            <w:r w:rsidRPr="00E51F76">
              <w:rPr>
                <w:rFonts w:ascii="Arial"/>
                <w:sz w:val="20"/>
              </w:rPr>
              <w:t>that</w:t>
            </w:r>
            <w:r w:rsidRPr="00E51F76">
              <w:rPr>
                <w:rFonts w:ascii="Arial"/>
                <w:spacing w:val="-7"/>
                <w:sz w:val="20"/>
              </w:rPr>
              <w:t xml:space="preserve"> </w:t>
            </w:r>
            <w:r w:rsidR="00E064F5">
              <w:rPr>
                <w:rFonts w:ascii="Arial"/>
                <w:sz w:val="20"/>
              </w:rPr>
              <w:t>have</w:t>
            </w:r>
            <w:r w:rsidRPr="00E51F76">
              <w:rPr>
                <w:rFonts w:ascii="Arial"/>
                <w:spacing w:val="-6"/>
                <w:sz w:val="20"/>
              </w:rPr>
              <w:t xml:space="preserve"> </w:t>
            </w:r>
            <w:r w:rsidRPr="00E51F76">
              <w:rPr>
                <w:rFonts w:ascii="Arial"/>
                <w:sz w:val="20"/>
              </w:rPr>
              <w:t>a</w:t>
            </w:r>
            <w:r w:rsidRPr="00E51F76">
              <w:rPr>
                <w:rFonts w:ascii="Arial"/>
                <w:spacing w:val="-7"/>
                <w:sz w:val="20"/>
              </w:rPr>
              <w:t xml:space="preserve"> </w:t>
            </w:r>
            <w:r w:rsidRPr="00E51F76">
              <w:rPr>
                <w:rFonts w:ascii="Arial"/>
                <w:sz w:val="20"/>
              </w:rPr>
              <w:t>bearing</w:t>
            </w:r>
            <w:r w:rsidRPr="00E51F76">
              <w:rPr>
                <w:rFonts w:ascii="Arial"/>
                <w:spacing w:val="-1"/>
                <w:sz w:val="20"/>
              </w:rPr>
              <w:t xml:space="preserve"> </w:t>
            </w:r>
            <w:r w:rsidR="00E064F5">
              <w:rPr>
                <w:rFonts w:ascii="Arial"/>
                <w:spacing w:val="-1"/>
                <w:sz w:val="20"/>
              </w:rPr>
              <w:t xml:space="preserve">on </w:t>
            </w:r>
            <w:r w:rsidRPr="00E51F76">
              <w:rPr>
                <w:rFonts w:ascii="Arial"/>
                <w:b/>
                <w:sz w:val="20"/>
              </w:rPr>
              <w:t>poverty,</w:t>
            </w:r>
            <w:r w:rsidRPr="00E51F76">
              <w:rPr>
                <w:rFonts w:ascii="Arial"/>
                <w:b/>
                <w:spacing w:val="-7"/>
                <w:sz w:val="20"/>
              </w:rPr>
              <w:t xml:space="preserve"> </w:t>
            </w:r>
            <w:r w:rsidRPr="00E51F76">
              <w:rPr>
                <w:rFonts w:ascii="Arial"/>
                <w:b/>
                <w:sz w:val="20"/>
              </w:rPr>
              <w:t>inequality</w:t>
            </w:r>
            <w:r w:rsidRPr="00E51F76">
              <w:rPr>
                <w:rFonts w:ascii="Arial"/>
                <w:b/>
                <w:spacing w:val="-7"/>
                <w:sz w:val="20"/>
              </w:rPr>
              <w:t xml:space="preserve"> </w:t>
            </w:r>
            <w:r w:rsidRPr="00E51F76">
              <w:rPr>
                <w:rFonts w:ascii="Arial"/>
                <w:b/>
                <w:sz w:val="20"/>
              </w:rPr>
              <w:t>and</w:t>
            </w:r>
            <w:r w:rsidRPr="00E51F76">
              <w:rPr>
                <w:rFonts w:ascii="Arial"/>
                <w:b/>
                <w:spacing w:val="-6"/>
                <w:sz w:val="20"/>
              </w:rPr>
              <w:t xml:space="preserve"> </w:t>
            </w:r>
            <w:r w:rsidRPr="00E51F76">
              <w:rPr>
                <w:rFonts w:ascii="Arial"/>
                <w:b/>
                <w:sz w:val="20"/>
              </w:rPr>
              <w:t>human</w:t>
            </w:r>
            <w:r w:rsidRPr="00E51F76">
              <w:rPr>
                <w:rFonts w:ascii="Arial"/>
                <w:b/>
                <w:spacing w:val="-6"/>
                <w:sz w:val="20"/>
              </w:rPr>
              <w:t xml:space="preserve"> </w:t>
            </w:r>
            <w:r w:rsidRPr="00E51F76">
              <w:rPr>
                <w:rFonts w:ascii="Arial"/>
                <w:b/>
                <w:sz w:val="20"/>
              </w:rPr>
              <w:t>rights</w:t>
            </w:r>
            <w:r w:rsidRPr="00E51F76">
              <w:rPr>
                <w:rFonts w:ascii="Arial"/>
                <w:b/>
                <w:spacing w:val="-7"/>
                <w:sz w:val="20"/>
              </w:rPr>
              <w:t xml:space="preserve"> </w:t>
            </w:r>
            <w:r w:rsidRPr="00E51F76">
              <w:rPr>
                <w:rFonts w:ascii="Arial"/>
                <w:b/>
                <w:sz w:val="20"/>
              </w:rPr>
              <w:t>development</w:t>
            </w:r>
            <w:r w:rsidRPr="00E51F76">
              <w:rPr>
                <w:rFonts w:ascii="Arial"/>
                <w:b/>
                <w:spacing w:val="-2"/>
                <w:sz w:val="20"/>
              </w:rPr>
              <w:t xml:space="preserve"> </w:t>
            </w:r>
            <w:r w:rsidRPr="00E51F76">
              <w:rPr>
                <w:rFonts w:ascii="Arial"/>
                <w:spacing w:val="-1"/>
                <w:sz w:val="20"/>
              </w:rPr>
              <w:t>with</w:t>
            </w:r>
            <w:r w:rsidRPr="00E51F76">
              <w:rPr>
                <w:rFonts w:ascii="Arial"/>
                <w:spacing w:val="-5"/>
                <w:sz w:val="20"/>
              </w:rPr>
              <w:t xml:space="preserve"> </w:t>
            </w:r>
            <w:r w:rsidRPr="00E51F76">
              <w:rPr>
                <w:rFonts w:ascii="Arial"/>
                <w:sz w:val="20"/>
              </w:rPr>
              <w:t>specific</w:t>
            </w:r>
            <w:r w:rsidRPr="00E51F76">
              <w:rPr>
                <w:rFonts w:ascii="Arial"/>
                <w:spacing w:val="-6"/>
                <w:sz w:val="20"/>
              </w:rPr>
              <w:t xml:space="preserve"> </w:t>
            </w:r>
            <w:r w:rsidRPr="00E51F76">
              <w:rPr>
                <w:rFonts w:ascii="Arial"/>
                <w:sz w:val="20"/>
              </w:rPr>
              <w:t>reference</w:t>
            </w:r>
            <w:r w:rsidRPr="00E51F76">
              <w:rPr>
                <w:rFonts w:ascii="Arial"/>
                <w:spacing w:val="-7"/>
                <w:sz w:val="20"/>
              </w:rPr>
              <w:t xml:space="preserve"> </w:t>
            </w:r>
            <w:r w:rsidRPr="00E51F76">
              <w:rPr>
                <w:rFonts w:ascii="Arial"/>
                <w:spacing w:val="-1"/>
                <w:sz w:val="20"/>
              </w:rPr>
              <w:t>to:</w:t>
            </w:r>
          </w:p>
          <w:p w14:paraId="6E3433F6" w14:textId="77777777" w:rsidR="00750F09" w:rsidRPr="00E51F76" w:rsidRDefault="00750F09" w:rsidP="004C11FB">
            <w:pPr>
              <w:pStyle w:val="BodyText"/>
              <w:numPr>
                <w:ilvl w:val="2"/>
                <w:numId w:val="5"/>
              </w:numPr>
              <w:tabs>
                <w:tab w:val="left" w:pos="2386"/>
              </w:tabs>
              <w:spacing w:before="21"/>
              <w:jc w:val="both"/>
            </w:pPr>
            <w:r w:rsidRPr="00E51F76">
              <w:t>Women</w:t>
            </w:r>
            <w:r w:rsidRPr="00E51F76">
              <w:rPr>
                <w:spacing w:val="-21"/>
              </w:rPr>
              <w:t xml:space="preserve"> </w:t>
            </w:r>
            <w:r w:rsidRPr="00E51F76">
              <w:t>empowerment</w:t>
            </w:r>
          </w:p>
          <w:p w14:paraId="63BA48D8" w14:textId="77777777" w:rsidR="00750F09" w:rsidRPr="00E51F76" w:rsidRDefault="00750F09" w:rsidP="004C11FB">
            <w:pPr>
              <w:pStyle w:val="BodyText"/>
              <w:numPr>
                <w:ilvl w:val="2"/>
                <w:numId w:val="5"/>
              </w:numPr>
              <w:tabs>
                <w:tab w:val="left" w:pos="2386"/>
              </w:tabs>
              <w:spacing w:before="34"/>
              <w:jc w:val="both"/>
            </w:pPr>
            <w:r w:rsidRPr="00E51F76">
              <w:t>Youth</w:t>
            </w:r>
            <w:r w:rsidRPr="00E51F76">
              <w:rPr>
                <w:spacing w:val="-18"/>
              </w:rPr>
              <w:t xml:space="preserve"> </w:t>
            </w:r>
            <w:r w:rsidRPr="00E51F76">
              <w:t>development</w:t>
            </w:r>
          </w:p>
          <w:p w14:paraId="7C8976A2" w14:textId="77777777" w:rsidR="00750F09" w:rsidRPr="00E51F76" w:rsidRDefault="00750F09" w:rsidP="004C11FB">
            <w:pPr>
              <w:pStyle w:val="BodyText"/>
              <w:numPr>
                <w:ilvl w:val="2"/>
                <w:numId w:val="5"/>
              </w:numPr>
              <w:tabs>
                <w:tab w:val="left" w:pos="2386"/>
              </w:tabs>
              <w:spacing w:before="34"/>
              <w:jc w:val="both"/>
            </w:pPr>
            <w:r w:rsidRPr="00E51F76">
              <w:rPr>
                <w:spacing w:val="-1"/>
              </w:rPr>
              <w:t>Gender</w:t>
            </w:r>
          </w:p>
          <w:p w14:paraId="409921D5" w14:textId="77777777" w:rsidR="00750F09" w:rsidRPr="00E51F76" w:rsidRDefault="00750F09" w:rsidP="004C11FB">
            <w:pPr>
              <w:pStyle w:val="BodyText"/>
              <w:numPr>
                <w:ilvl w:val="2"/>
                <w:numId w:val="5"/>
              </w:numPr>
              <w:tabs>
                <w:tab w:val="left" w:pos="2386"/>
              </w:tabs>
              <w:spacing w:before="34"/>
              <w:jc w:val="both"/>
            </w:pPr>
            <w:r w:rsidRPr="00E51F76">
              <w:t>Climate</w:t>
            </w:r>
            <w:r w:rsidRPr="00E51F76">
              <w:rPr>
                <w:spacing w:val="-13"/>
              </w:rPr>
              <w:t xml:space="preserve"> </w:t>
            </w:r>
            <w:r w:rsidRPr="00E51F76">
              <w:t>change</w:t>
            </w:r>
            <w:r w:rsidRPr="00E51F76">
              <w:rPr>
                <w:spacing w:val="-13"/>
              </w:rPr>
              <w:t xml:space="preserve"> </w:t>
            </w:r>
            <w:r w:rsidRPr="00E51F76">
              <w:t>regulations</w:t>
            </w:r>
          </w:p>
          <w:p w14:paraId="4DB3C151" w14:textId="77777777" w:rsidR="00750F09" w:rsidRPr="00E51F76" w:rsidRDefault="00750F09" w:rsidP="004C11FB">
            <w:pPr>
              <w:pStyle w:val="BodyText"/>
              <w:numPr>
                <w:ilvl w:val="2"/>
                <w:numId w:val="5"/>
              </w:numPr>
              <w:tabs>
                <w:tab w:val="left" w:pos="2386"/>
              </w:tabs>
              <w:spacing w:before="34"/>
              <w:jc w:val="both"/>
            </w:pPr>
            <w:r w:rsidRPr="00E51F76">
              <w:rPr>
                <w:spacing w:val="-1"/>
              </w:rPr>
              <w:t>Value</w:t>
            </w:r>
            <w:r w:rsidRPr="00E51F76">
              <w:rPr>
                <w:spacing w:val="44"/>
              </w:rPr>
              <w:t xml:space="preserve"> </w:t>
            </w:r>
            <w:r w:rsidRPr="00E51F76">
              <w:t>for</w:t>
            </w:r>
            <w:r w:rsidRPr="00E51F76">
              <w:rPr>
                <w:spacing w:val="-5"/>
              </w:rPr>
              <w:t xml:space="preserve"> </w:t>
            </w:r>
            <w:r w:rsidRPr="00E51F76">
              <w:t>money</w:t>
            </w:r>
          </w:p>
          <w:p w14:paraId="040C3192" w14:textId="77777777" w:rsidR="00750F09" w:rsidRPr="00E51F76" w:rsidRDefault="00750F09" w:rsidP="004C11FB">
            <w:pPr>
              <w:pStyle w:val="BodyText"/>
              <w:numPr>
                <w:ilvl w:val="2"/>
                <w:numId w:val="5"/>
              </w:numPr>
              <w:tabs>
                <w:tab w:val="left" w:pos="2386"/>
              </w:tabs>
              <w:spacing w:before="36"/>
              <w:jc w:val="both"/>
            </w:pPr>
            <w:r w:rsidRPr="00E51F76">
              <w:rPr>
                <w:spacing w:val="-1"/>
              </w:rPr>
              <w:t>Innovation</w:t>
            </w:r>
          </w:p>
          <w:p w14:paraId="62D66C27" w14:textId="77777777" w:rsidR="00750F09" w:rsidRPr="00E51F76" w:rsidRDefault="00750F09" w:rsidP="004C11FB">
            <w:pPr>
              <w:pStyle w:val="BodyText"/>
              <w:numPr>
                <w:ilvl w:val="2"/>
                <w:numId w:val="5"/>
              </w:numPr>
              <w:tabs>
                <w:tab w:val="left" w:pos="2386"/>
              </w:tabs>
              <w:spacing w:before="34"/>
              <w:jc w:val="both"/>
            </w:pPr>
            <w:r w:rsidRPr="00E51F76">
              <w:lastRenderedPageBreak/>
              <w:t>Risk</w:t>
            </w:r>
            <w:r w:rsidRPr="00E51F76">
              <w:rPr>
                <w:spacing w:val="-7"/>
              </w:rPr>
              <w:t xml:space="preserve"> </w:t>
            </w:r>
            <w:r w:rsidRPr="00E51F76">
              <w:rPr>
                <w:spacing w:val="-1"/>
              </w:rPr>
              <w:t>taking</w:t>
            </w:r>
          </w:p>
          <w:p w14:paraId="57000442" w14:textId="77777777" w:rsidR="00750F09" w:rsidRPr="00E51F76" w:rsidRDefault="00750F09" w:rsidP="004C11FB">
            <w:pPr>
              <w:pStyle w:val="BodyText"/>
              <w:numPr>
                <w:ilvl w:val="1"/>
                <w:numId w:val="5"/>
              </w:numPr>
              <w:tabs>
                <w:tab w:val="left" w:pos="946"/>
              </w:tabs>
              <w:spacing w:before="34"/>
              <w:jc w:val="both"/>
            </w:pPr>
            <w:r w:rsidRPr="00E51F76">
              <w:rPr>
                <w:spacing w:val="-1"/>
              </w:rPr>
              <w:t>Administrative</w:t>
            </w:r>
            <w:r w:rsidRPr="00E51F76">
              <w:rPr>
                <w:spacing w:val="-11"/>
              </w:rPr>
              <w:t xml:space="preserve"> </w:t>
            </w:r>
            <w:r w:rsidRPr="00E51F76">
              <w:t>processes</w:t>
            </w:r>
            <w:r w:rsidRPr="00E51F76">
              <w:rPr>
                <w:spacing w:val="-12"/>
              </w:rPr>
              <w:t xml:space="preserve"> </w:t>
            </w:r>
            <w:r w:rsidRPr="00E51F76">
              <w:t>and</w:t>
            </w:r>
            <w:r w:rsidRPr="00E51F76">
              <w:rPr>
                <w:spacing w:val="-12"/>
              </w:rPr>
              <w:t xml:space="preserve"> </w:t>
            </w:r>
            <w:r w:rsidRPr="00E51F76">
              <w:t>procedures</w:t>
            </w:r>
          </w:p>
          <w:p w14:paraId="1F2DAE1B" w14:textId="77777777" w:rsidR="00750F09" w:rsidRPr="00E51F76" w:rsidRDefault="00750F09" w:rsidP="004C11FB">
            <w:pPr>
              <w:jc w:val="both"/>
              <w:rPr>
                <w:rFonts w:ascii="Arial" w:eastAsia="Arial" w:hAnsi="Arial" w:cs="Arial"/>
              </w:rPr>
            </w:pPr>
          </w:p>
        </w:tc>
      </w:tr>
    </w:tbl>
    <w:p w14:paraId="000342D2" w14:textId="77777777" w:rsidR="00750F09" w:rsidRPr="00E51F76" w:rsidRDefault="00750F09" w:rsidP="00750F09">
      <w:pPr>
        <w:rPr>
          <w:rFonts w:ascii="Arial" w:eastAsia="Arial" w:hAnsi="Arial" w:cs="Arial"/>
        </w:rPr>
      </w:pPr>
    </w:p>
    <w:p w14:paraId="36CD9E95" w14:textId="77777777" w:rsidR="00920505" w:rsidRPr="00E51F76" w:rsidRDefault="00920505">
      <w:pPr>
        <w:rPr>
          <w:rFonts w:ascii="Times New Roman" w:eastAsia="Times New Roman" w:hAnsi="Times New Roman" w:cs="Times New Roman"/>
          <w:sz w:val="7"/>
          <w:szCs w:val="7"/>
        </w:rPr>
      </w:pPr>
    </w:p>
    <w:tbl>
      <w:tblPr>
        <w:tblW w:w="13165" w:type="dxa"/>
        <w:tblInd w:w="133" w:type="dxa"/>
        <w:tblLayout w:type="fixed"/>
        <w:tblCellMar>
          <w:left w:w="0" w:type="dxa"/>
          <w:right w:w="0" w:type="dxa"/>
        </w:tblCellMar>
        <w:tblLook w:val="01E0" w:firstRow="1" w:lastRow="1" w:firstColumn="1" w:lastColumn="1" w:noHBand="0" w:noVBand="0"/>
      </w:tblPr>
      <w:tblGrid>
        <w:gridCol w:w="1985"/>
        <w:gridCol w:w="11180"/>
      </w:tblGrid>
      <w:tr w:rsidR="00920505" w:rsidRPr="00E51F76" w14:paraId="67FA948A" w14:textId="77777777" w:rsidTr="00750F09">
        <w:trPr>
          <w:trHeight w:hRule="exact" w:val="463"/>
        </w:trPr>
        <w:tc>
          <w:tcPr>
            <w:tcW w:w="13165" w:type="dxa"/>
            <w:gridSpan w:val="2"/>
            <w:tcBorders>
              <w:top w:val="single" w:sz="7" w:space="0" w:color="000000"/>
              <w:left w:val="single" w:sz="7" w:space="0" w:color="000000"/>
              <w:bottom w:val="single" w:sz="7" w:space="0" w:color="000000"/>
              <w:right w:val="single" w:sz="7" w:space="0" w:color="000000"/>
            </w:tcBorders>
            <w:shd w:val="clear" w:color="auto" w:fill="00AF50"/>
          </w:tcPr>
          <w:p w14:paraId="09499C37" w14:textId="77777777" w:rsidR="00920505" w:rsidRPr="00E51F76" w:rsidRDefault="008B0ABA" w:rsidP="004C11FB">
            <w:pPr>
              <w:pStyle w:val="TableParagraph"/>
              <w:tabs>
                <w:tab w:val="left" w:pos="802"/>
              </w:tabs>
              <w:spacing w:before="68"/>
              <w:ind w:left="92"/>
              <w:jc w:val="both"/>
              <w:rPr>
                <w:rFonts w:ascii="Arial" w:eastAsia="Arial" w:hAnsi="Arial" w:cs="Arial"/>
              </w:rPr>
            </w:pPr>
            <w:r w:rsidRPr="00E51F76">
              <w:rPr>
                <w:rFonts w:ascii="Arial"/>
                <w:b/>
                <w:spacing w:val="-1"/>
              </w:rPr>
              <w:t>B.4</w:t>
            </w:r>
            <w:r w:rsidRPr="00E51F76">
              <w:rPr>
                <w:rFonts w:ascii="Arial"/>
                <w:b/>
                <w:spacing w:val="-1"/>
              </w:rPr>
              <w:tab/>
              <w:t>KEY</w:t>
            </w:r>
            <w:r w:rsidRPr="00E51F76">
              <w:rPr>
                <w:rFonts w:ascii="Arial"/>
                <w:b/>
              </w:rPr>
              <w:t xml:space="preserve"> </w:t>
            </w:r>
            <w:r w:rsidRPr="00E51F76">
              <w:rPr>
                <w:rFonts w:ascii="Arial"/>
                <w:b/>
                <w:spacing w:val="-2"/>
              </w:rPr>
              <w:t>INTERNAL</w:t>
            </w:r>
            <w:r w:rsidRPr="00E51F76">
              <w:rPr>
                <w:rFonts w:ascii="Arial"/>
                <w:b/>
              </w:rPr>
              <w:t xml:space="preserve"> </w:t>
            </w:r>
            <w:r w:rsidRPr="00E51F76">
              <w:rPr>
                <w:rFonts w:ascii="Arial"/>
                <w:b/>
                <w:spacing w:val="-2"/>
              </w:rPr>
              <w:t>AND</w:t>
            </w:r>
            <w:r w:rsidRPr="00E51F76">
              <w:rPr>
                <w:rFonts w:ascii="Arial"/>
                <w:b/>
              </w:rPr>
              <w:t xml:space="preserve"> </w:t>
            </w:r>
            <w:r w:rsidRPr="00E51F76">
              <w:rPr>
                <w:rFonts w:ascii="Arial"/>
                <w:b/>
                <w:spacing w:val="-1"/>
              </w:rPr>
              <w:t>EXTERNAL</w:t>
            </w:r>
            <w:r w:rsidRPr="00E51F76">
              <w:rPr>
                <w:rFonts w:ascii="Arial"/>
                <w:b/>
              </w:rPr>
              <w:t xml:space="preserve"> </w:t>
            </w:r>
            <w:r w:rsidRPr="00E51F76">
              <w:rPr>
                <w:rFonts w:ascii="Arial"/>
                <w:b/>
                <w:spacing w:val="-2"/>
              </w:rPr>
              <w:t>INFLUENCERS</w:t>
            </w:r>
          </w:p>
        </w:tc>
      </w:tr>
      <w:tr w:rsidR="00920505" w:rsidRPr="00E51F76" w14:paraId="25A4D14F" w14:textId="77777777" w:rsidTr="00750F09">
        <w:trPr>
          <w:trHeight w:hRule="exact" w:val="780"/>
        </w:trPr>
        <w:tc>
          <w:tcPr>
            <w:tcW w:w="1985" w:type="dxa"/>
            <w:tcBorders>
              <w:top w:val="single" w:sz="7" w:space="0" w:color="000000"/>
              <w:left w:val="single" w:sz="7" w:space="0" w:color="000000"/>
              <w:bottom w:val="single" w:sz="7" w:space="0" w:color="000000"/>
              <w:right w:val="single" w:sz="7" w:space="0" w:color="000000"/>
            </w:tcBorders>
          </w:tcPr>
          <w:p w14:paraId="13215292" w14:textId="77777777" w:rsidR="00920505" w:rsidRPr="00E51F76" w:rsidRDefault="00920505" w:rsidP="004C11FB">
            <w:pPr>
              <w:pStyle w:val="TableParagraph"/>
              <w:spacing w:before="8"/>
              <w:jc w:val="both"/>
              <w:rPr>
                <w:rFonts w:ascii="Times New Roman" w:eastAsia="Times New Roman" w:hAnsi="Times New Roman" w:cs="Times New Roman"/>
                <w:b/>
                <w:bCs/>
                <w:sz w:val="19"/>
                <w:szCs w:val="19"/>
              </w:rPr>
            </w:pPr>
          </w:p>
          <w:p w14:paraId="006955C1" w14:textId="77777777" w:rsidR="00920505" w:rsidRPr="00E51F76" w:rsidRDefault="008B0ABA" w:rsidP="004C11FB">
            <w:pPr>
              <w:pStyle w:val="TableParagraph"/>
              <w:ind w:left="92"/>
              <w:jc w:val="both"/>
              <w:rPr>
                <w:rFonts w:ascii="Arial" w:eastAsia="Arial" w:hAnsi="Arial" w:cs="Arial"/>
                <w:b/>
                <w:bCs/>
                <w:sz w:val="20"/>
                <w:szCs w:val="20"/>
              </w:rPr>
            </w:pPr>
            <w:r w:rsidRPr="00E51F76">
              <w:rPr>
                <w:rFonts w:ascii="Arial"/>
                <w:b/>
                <w:bCs/>
                <w:sz w:val="20"/>
              </w:rPr>
              <w:t>Internal</w:t>
            </w:r>
          </w:p>
        </w:tc>
        <w:tc>
          <w:tcPr>
            <w:tcW w:w="11180" w:type="dxa"/>
            <w:tcBorders>
              <w:top w:val="single" w:sz="7" w:space="0" w:color="000000"/>
              <w:left w:val="single" w:sz="7" w:space="0" w:color="000000"/>
              <w:bottom w:val="single" w:sz="7" w:space="0" w:color="000000"/>
              <w:right w:val="single" w:sz="7" w:space="0" w:color="000000"/>
            </w:tcBorders>
          </w:tcPr>
          <w:p w14:paraId="367D6F1F" w14:textId="77777777" w:rsidR="00653BA9" w:rsidRPr="00E51F76" w:rsidRDefault="008B0ABA" w:rsidP="004C11FB">
            <w:pPr>
              <w:pStyle w:val="TableParagraph"/>
              <w:spacing w:line="360" w:lineRule="auto"/>
              <w:ind w:left="90" w:right="3941"/>
              <w:jc w:val="both"/>
              <w:rPr>
                <w:rFonts w:ascii="Arial"/>
                <w:spacing w:val="29"/>
                <w:w w:val="99"/>
                <w:sz w:val="20"/>
              </w:rPr>
            </w:pPr>
            <w:r w:rsidRPr="00E51F76">
              <w:rPr>
                <w:rFonts w:ascii="Arial"/>
                <w:spacing w:val="-1"/>
                <w:sz w:val="20"/>
              </w:rPr>
              <w:t>Board</w:t>
            </w:r>
            <w:r w:rsidRPr="00E51F76">
              <w:rPr>
                <w:rFonts w:ascii="Arial"/>
                <w:spacing w:val="-7"/>
                <w:sz w:val="20"/>
              </w:rPr>
              <w:t xml:space="preserve"> </w:t>
            </w:r>
            <w:r w:rsidRPr="00E51F76">
              <w:rPr>
                <w:rFonts w:ascii="Arial"/>
                <w:sz w:val="20"/>
              </w:rPr>
              <w:t>and</w:t>
            </w:r>
            <w:r w:rsidRPr="00E51F76">
              <w:rPr>
                <w:rFonts w:ascii="Arial"/>
                <w:spacing w:val="-9"/>
                <w:sz w:val="20"/>
              </w:rPr>
              <w:t xml:space="preserve"> </w:t>
            </w:r>
            <w:r w:rsidRPr="00E51F76">
              <w:rPr>
                <w:rFonts w:ascii="Arial"/>
                <w:sz w:val="20"/>
              </w:rPr>
              <w:t>Sub</w:t>
            </w:r>
            <w:r w:rsidRPr="00E51F76">
              <w:rPr>
                <w:rFonts w:ascii="Arial"/>
                <w:spacing w:val="-8"/>
                <w:sz w:val="20"/>
              </w:rPr>
              <w:t xml:space="preserve"> </w:t>
            </w:r>
            <w:r w:rsidRPr="00E51F76">
              <w:rPr>
                <w:rFonts w:ascii="Arial"/>
                <w:sz w:val="20"/>
              </w:rPr>
              <w:t>Committees</w:t>
            </w:r>
            <w:r w:rsidRPr="00E51F76">
              <w:rPr>
                <w:rFonts w:ascii="Arial"/>
                <w:spacing w:val="29"/>
                <w:w w:val="99"/>
                <w:sz w:val="20"/>
              </w:rPr>
              <w:t xml:space="preserve"> </w:t>
            </w:r>
          </w:p>
          <w:p w14:paraId="640B6EC1" w14:textId="6ABED850" w:rsidR="00920505" w:rsidRPr="00E51F76" w:rsidRDefault="008B0ABA" w:rsidP="004C11FB">
            <w:pPr>
              <w:pStyle w:val="TableParagraph"/>
              <w:spacing w:line="360" w:lineRule="auto"/>
              <w:ind w:left="90" w:right="3941"/>
              <w:jc w:val="both"/>
              <w:rPr>
                <w:rFonts w:ascii="Arial" w:eastAsia="Arial" w:hAnsi="Arial" w:cs="Arial"/>
                <w:sz w:val="20"/>
                <w:szCs w:val="20"/>
              </w:rPr>
            </w:pPr>
            <w:r w:rsidRPr="00E51F76">
              <w:rPr>
                <w:rFonts w:ascii="Arial"/>
                <w:sz w:val="20"/>
              </w:rPr>
              <w:t>All</w:t>
            </w:r>
            <w:r w:rsidRPr="00E51F76">
              <w:rPr>
                <w:rFonts w:ascii="Arial"/>
                <w:spacing w:val="-8"/>
                <w:sz w:val="20"/>
              </w:rPr>
              <w:t xml:space="preserve"> </w:t>
            </w:r>
            <w:r w:rsidRPr="00E51F76">
              <w:rPr>
                <w:rFonts w:ascii="Arial"/>
                <w:sz w:val="20"/>
              </w:rPr>
              <w:t>staff</w:t>
            </w:r>
          </w:p>
        </w:tc>
      </w:tr>
      <w:tr w:rsidR="00920505" w:rsidRPr="00E51F76" w14:paraId="369F6C7B" w14:textId="77777777" w:rsidTr="00750F09">
        <w:trPr>
          <w:trHeight w:hRule="exact" w:val="1929"/>
        </w:trPr>
        <w:tc>
          <w:tcPr>
            <w:tcW w:w="1985" w:type="dxa"/>
            <w:tcBorders>
              <w:top w:val="single" w:sz="7" w:space="0" w:color="000000"/>
              <w:left w:val="single" w:sz="7" w:space="0" w:color="000000"/>
              <w:bottom w:val="single" w:sz="7" w:space="0" w:color="000000"/>
              <w:right w:val="single" w:sz="7" w:space="0" w:color="000000"/>
            </w:tcBorders>
          </w:tcPr>
          <w:p w14:paraId="3EFE9AD7" w14:textId="77777777" w:rsidR="00920505" w:rsidRPr="00E51F76" w:rsidRDefault="00920505" w:rsidP="004C11FB">
            <w:pPr>
              <w:pStyle w:val="TableParagraph"/>
              <w:jc w:val="both"/>
              <w:rPr>
                <w:rFonts w:ascii="Times New Roman" w:eastAsia="Times New Roman" w:hAnsi="Times New Roman" w:cs="Times New Roman"/>
                <w:b/>
                <w:bCs/>
                <w:sz w:val="20"/>
                <w:szCs w:val="20"/>
              </w:rPr>
            </w:pPr>
          </w:p>
          <w:p w14:paraId="48870D76" w14:textId="77777777" w:rsidR="00920505" w:rsidRPr="00E51F76" w:rsidRDefault="00920505" w:rsidP="004C11FB">
            <w:pPr>
              <w:pStyle w:val="TableParagraph"/>
              <w:jc w:val="both"/>
              <w:rPr>
                <w:rFonts w:ascii="Times New Roman" w:eastAsia="Times New Roman" w:hAnsi="Times New Roman" w:cs="Times New Roman"/>
                <w:b/>
                <w:bCs/>
                <w:sz w:val="20"/>
                <w:szCs w:val="20"/>
              </w:rPr>
            </w:pPr>
          </w:p>
          <w:p w14:paraId="001C3C2A" w14:textId="77777777" w:rsidR="00920505" w:rsidRPr="00E51F76" w:rsidRDefault="00920505" w:rsidP="004C11FB">
            <w:pPr>
              <w:pStyle w:val="TableParagraph"/>
              <w:spacing w:before="9"/>
              <w:jc w:val="both"/>
              <w:rPr>
                <w:rFonts w:ascii="Times New Roman" w:eastAsia="Times New Roman" w:hAnsi="Times New Roman" w:cs="Times New Roman"/>
                <w:b/>
                <w:bCs/>
                <w:sz w:val="24"/>
                <w:szCs w:val="24"/>
              </w:rPr>
            </w:pPr>
          </w:p>
          <w:p w14:paraId="563CD7FF" w14:textId="77777777" w:rsidR="00920505" w:rsidRPr="00E51F76" w:rsidRDefault="008B0ABA" w:rsidP="004C11FB">
            <w:pPr>
              <w:pStyle w:val="TableParagraph"/>
              <w:ind w:left="92"/>
              <w:jc w:val="both"/>
              <w:rPr>
                <w:rFonts w:ascii="Arial" w:eastAsia="Arial" w:hAnsi="Arial" w:cs="Arial"/>
                <w:b/>
                <w:bCs/>
                <w:sz w:val="20"/>
                <w:szCs w:val="20"/>
              </w:rPr>
            </w:pPr>
            <w:r w:rsidRPr="00E51F76">
              <w:rPr>
                <w:rFonts w:ascii="Arial"/>
                <w:b/>
                <w:bCs/>
                <w:sz w:val="20"/>
              </w:rPr>
              <w:t>External</w:t>
            </w:r>
          </w:p>
        </w:tc>
        <w:tc>
          <w:tcPr>
            <w:tcW w:w="11180" w:type="dxa"/>
            <w:tcBorders>
              <w:top w:val="single" w:sz="7" w:space="0" w:color="000000"/>
              <w:left w:val="single" w:sz="7" w:space="0" w:color="000000"/>
              <w:bottom w:val="single" w:sz="7" w:space="0" w:color="000000"/>
              <w:right w:val="single" w:sz="7" w:space="0" w:color="000000"/>
            </w:tcBorders>
          </w:tcPr>
          <w:p w14:paraId="5823D30E" w14:textId="77777777" w:rsidR="00750F09" w:rsidRPr="00E51F76" w:rsidRDefault="008B0ABA" w:rsidP="004C11FB">
            <w:pPr>
              <w:pStyle w:val="TableParagraph"/>
              <w:spacing w:line="359" w:lineRule="auto"/>
              <w:ind w:left="90" w:right="4598"/>
              <w:jc w:val="both"/>
              <w:rPr>
                <w:rFonts w:ascii="Arial"/>
                <w:spacing w:val="32"/>
                <w:w w:val="99"/>
                <w:sz w:val="20"/>
              </w:rPr>
            </w:pPr>
            <w:r w:rsidRPr="00E51F76">
              <w:rPr>
                <w:rFonts w:ascii="Arial"/>
                <w:spacing w:val="-1"/>
                <w:sz w:val="20"/>
              </w:rPr>
              <w:t>Sector</w:t>
            </w:r>
            <w:r w:rsidRPr="00E51F76">
              <w:rPr>
                <w:rFonts w:ascii="Arial"/>
                <w:spacing w:val="-16"/>
                <w:sz w:val="20"/>
              </w:rPr>
              <w:t xml:space="preserve"> </w:t>
            </w:r>
            <w:r w:rsidRPr="00E51F76">
              <w:rPr>
                <w:rFonts w:ascii="Arial"/>
                <w:spacing w:val="-1"/>
                <w:sz w:val="20"/>
              </w:rPr>
              <w:t>Stakeholders</w:t>
            </w:r>
            <w:r w:rsidRPr="00E51F76">
              <w:rPr>
                <w:rFonts w:ascii="Arial"/>
                <w:spacing w:val="32"/>
                <w:w w:val="99"/>
                <w:sz w:val="20"/>
              </w:rPr>
              <w:t xml:space="preserve"> </w:t>
            </w:r>
          </w:p>
          <w:p w14:paraId="3F6B7CFD" w14:textId="77777777" w:rsidR="00750F09" w:rsidRPr="00E51F76" w:rsidRDefault="008B0ABA" w:rsidP="004C11FB">
            <w:pPr>
              <w:pStyle w:val="TableParagraph"/>
              <w:spacing w:line="359" w:lineRule="auto"/>
              <w:ind w:left="90" w:right="4598"/>
              <w:jc w:val="both"/>
              <w:rPr>
                <w:rFonts w:ascii="Arial"/>
                <w:sz w:val="20"/>
              </w:rPr>
            </w:pPr>
            <w:r w:rsidRPr="00E51F76">
              <w:rPr>
                <w:rFonts w:ascii="Arial"/>
                <w:sz w:val="20"/>
              </w:rPr>
              <w:t>Partners</w:t>
            </w:r>
          </w:p>
          <w:p w14:paraId="43EE24D0" w14:textId="77777777" w:rsidR="00750F09" w:rsidRPr="00E51F76" w:rsidRDefault="008B0ABA" w:rsidP="004C11FB">
            <w:pPr>
              <w:pStyle w:val="TableParagraph"/>
              <w:spacing w:line="359" w:lineRule="auto"/>
              <w:ind w:left="90" w:right="4598"/>
              <w:jc w:val="both"/>
              <w:rPr>
                <w:rFonts w:ascii="Arial"/>
                <w:spacing w:val="21"/>
                <w:w w:val="99"/>
                <w:sz w:val="20"/>
              </w:rPr>
            </w:pPr>
            <w:r w:rsidRPr="00E51F76">
              <w:rPr>
                <w:rFonts w:ascii="Arial"/>
                <w:sz w:val="20"/>
              </w:rPr>
              <w:t>Constituencies</w:t>
            </w:r>
            <w:r w:rsidRPr="00E51F76">
              <w:rPr>
                <w:rFonts w:ascii="Arial"/>
                <w:spacing w:val="21"/>
                <w:w w:val="99"/>
                <w:sz w:val="20"/>
              </w:rPr>
              <w:t xml:space="preserve"> </w:t>
            </w:r>
          </w:p>
          <w:p w14:paraId="77372914" w14:textId="2F434D02" w:rsidR="00920505" w:rsidRPr="00E51F76" w:rsidRDefault="008B0ABA" w:rsidP="004C11FB">
            <w:pPr>
              <w:pStyle w:val="TableParagraph"/>
              <w:spacing w:line="359" w:lineRule="auto"/>
              <w:ind w:left="90" w:right="4598"/>
              <w:jc w:val="both"/>
              <w:rPr>
                <w:rFonts w:ascii="Arial" w:eastAsia="Arial" w:hAnsi="Arial" w:cs="Arial"/>
                <w:sz w:val="20"/>
                <w:szCs w:val="20"/>
              </w:rPr>
            </w:pPr>
            <w:r w:rsidRPr="00E51F76">
              <w:rPr>
                <w:rFonts w:ascii="Arial"/>
                <w:spacing w:val="-1"/>
                <w:sz w:val="20"/>
              </w:rPr>
              <w:t>Clients</w:t>
            </w:r>
          </w:p>
          <w:p w14:paraId="1A2FCB85" w14:textId="77777777" w:rsidR="00920505" w:rsidRPr="00E51F76" w:rsidRDefault="008B0ABA" w:rsidP="004C11FB">
            <w:pPr>
              <w:pStyle w:val="TableParagraph"/>
              <w:spacing w:before="4"/>
              <w:ind w:left="90"/>
              <w:jc w:val="both"/>
              <w:rPr>
                <w:rFonts w:ascii="Arial" w:eastAsia="Arial" w:hAnsi="Arial" w:cs="Arial"/>
                <w:sz w:val="20"/>
                <w:szCs w:val="20"/>
              </w:rPr>
            </w:pPr>
            <w:r w:rsidRPr="00E51F76">
              <w:rPr>
                <w:rFonts w:ascii="Arial"/>
                <w:spacing w:val="-1"/>
                <w:sz w:val="20"/>
              </w:rPr>
              <w:t>Public</w:t>
            </w:r>
          </w:p>
        </w:tc>
      </w:tr>
    </w:tbl>
    <w:p w14:paraId="61F101D4" w14:textId="77777777" w:rsidR="00653BA9" w:rsidRPr="00E51F76" w:rsidRDefault="00653BA9">
      <w:pPr>
        <w:pStyle w:val="Heading1"/>
      </w:pPr>
    </w:p>
    <w:p w14:paraId="31993B02" w14:textId="77777777" w:rsidR="00653BA9" w:rsidRPr="00E51F76" w:rsidRDefault="00653BA9">
      <w:pPr>
        <w:pStyle w:val="Heading1"/>
      </w:pPr>
    </w:p>
    <w:p w14:paraId="44CAF234" w14:textId="75E01BD9" w:rsidR="00920505" w:rsidRPr="00E51F76" w:rsidRDefault="008B0ABA">
      <w:pPr>
        <w:pStyle w:val="Heading1"/>
        <w:rPr>
          <w:b w:val="0"/>
          <w:bCs w:val="0"/>
        </w:rPr>
      </w:pPr>
      <w:r w:rsidRPr="00E51F76">
        <w:t>SECTION C:</w:t>
      </w:r>
      <w:r w:rsidRPr="00E51F76">
        <w:rPr>
          <w:spacing w:val="-1"/>
        </w:rPr>
        <w:t xml:space="preserve"> </w:t>
      </w:r>
      <w:r w:rsidRPr="00E51F76">
        <w:t xml:space="preserve">JOB </w:t>
      </w:r>
      <w:r w:rsidRPr="00E51F76">
        <w:rPr>
          <w:spacing w:val="-1"/>
        </w:rPr>
        <w:t>SPECIFICATION</w:t>
      </w:r>
    </w:p>
    <w:p w14:paraId="38BA9733" w14:textId="77777777" w:rsidR="00920505" w:rsidRPr="00E51F76" w:rsidRDefault="00920505">
      <w:pPr>
        <w:rPr>
          <w:rFonts w:ascii="Arial" w:eastAsia="Arial" w:hAnsi="Arial" w:cs="Arial"/>
          <w:b/>
          <w:bCs/>
          <w:sz w:val="24"/>
          <w:szCs w:val="24"/>
        </w:rPr>
      </w:pPr>
    </w:p>
    <w:p w14:paraId="6D486A57" w14:textId="77777777" w:rsidR="00920505" w:rsidRPr="00E51F76" w:rsidRDefault="008B0ABA">
      <w:pPr>
        <w:pStyle w:val="BodyText"/>
        <w:ind w:left="107" w:firstLine="0"/>
      </w:pPr>
      <w:r w:rsidRPr="00E51F76">
        <w:rPr>
          <w:spacing w:val="-1"/>
        </w:rPr>
        <w:t>Skills</w:t>
      </w:r>
      <w:r w:rsidRPr="00E51F76">
        <w:rPr>
          <w:spacing w:val="-7"/>
        </w:rPr>
        <w:t xml:space="preserve"> </w:t>
      </w:r>
      <w:r w:rsidRPr="00E51F76">
        <w:rPr>
          <w:spacing w:val="-1"/>
        </w:rPr>
        <w:t>relevant</w:t>
      </w:r>
      <w:r w:rsidRPr="00E51F76">
        <w:rPr>
          <w:spacing w:val="-7"/>
        </w:rPr>
        <w:t xml:space="preserve"> </w:t>
      </w:r>
      <w:r w:rsidRPr="00E51F76">
        <w:rPr>
          <w:spacing w:val="1"/>
        </w:rPr>
        <w:t>to</w:t>
      </w:r>
      <w:r w:rsidRPr="00E51F76">
        <w:rPr>
          <w:spacing w:val="-7"/>
        </w:rPr>
        <w:t xml:space="preserve"> </w:t>
      </w:r>
      <w:r w:rsidRPr="00E51F76">
        <w:t>a</w:t>
      </w:r>
      <w:r w:rsidRPr="00E51F76">
        <w:rPr>
          <w:spacing w:val="-7"/>
        </w:rPr>
        <w:t xml:space="preserve"> </w:t>
      </w:r>
      <w:r w:rsidRPr="00E51F76">
        <w:t>job</w:t>
      </w:r>
      <w:r w:rsidRPr="00E51F76">
        <w:rPr>
          <w:spacing w:val="-8"/>
        </w:rPr>
        <w:t xml:space="preserve"> </w:t>
      </w:r>
      <w:r w:rsidRPr="00E51F76">
        <w:t>include</w:t>
      </w:r>
      <w:r w:rsidRPr="00E51F76">
        <w:rPr>
          <w:spacing w:val="-7"/>
        </w:rPr>
        <w:t xml:space="preserve"> </w:t>
      </w:r>
      <w:r w:rsidRPr="00E51F76">
        <w:t>education</w:t>
      </w:r>
      <w:r w:rsidRPr="00E51F76">
        <w:rPr>
          <w:spacing w:val="-7"/>
        </w:rPr>
        <w:t xml:space="preserve"> </w:t>
      </w:r>
      <w:r w:rsidRPr="00E51F76">
        <w:t>or</w:t>
      </w:r>
      <w:r w:rsidRPr="00E51F76">
        <w:rPr>
          <w:spacing w:val="-7"/>
        </w:rPr>
        <w:t xml:space="preserve"> </w:t>
      </w:r>
      <w:r w:rsidRPr="00E51F76">
        <w:t>experience,</w:t>
      </w:r>
      <w:r w:rsidRPr="00E51F76">
        <w:rPr>
          <w:spacing w:val="-8"/>
        </w:rPr>
        <w:t xml:space="preserve"> </w:t>
      </w:r>
      <w:r w:rsidRPr="00E51F76">
        <w:t>specialised</w:t>
      </w:r>
      <w:r w:rsidRPr="00E51F76">
        <w:rPr>
          <w:spacing w:val="-7"/>
        </w:rPr>
        <w:t xml:space="preserve"> </w:t>
      </w:r>
      <w:r w:rsidRPr="00E51F76">
        <w:rPr>
          <w:spacing w:val="-1"/>
        </w:rPr>
        <w:t>training,</w:t>
      </w:r>
      <w:r w:rsidRPr="00E51F76">
        <w:rPr>
          <w:spacing w:val="-6"/>
        </w:rPr>
        <w:t xml:space="preserve"> </w:t>
      </w:r>
      <w:r w:rsidRPr="00E51F76">
        <w:t>personal</w:t>
      </w:r>
      <w:r w:rsidRPr="00E51F76">
        <w:rPr>
          <w:spacing w:val="-8"/>
        </w:rPr>
        <w:t xml:space="preserve"> </w:t>
      </w:r>
      <w:r w:rsidRPr="00E51F76">
        <w:t>characteristics</w:t>
      </w:r>
      <w:r w:rsidRPr="00E51F76">
        <w:rPr>
          <w:spacing w:val="-7"/>
        </w:rPr>
        <w:t xml:space="preserve"> </w:t>
      </w:r>
      <w:r w:rsidRPr="00E51F76">
        <w:t>or</w:t>
      </w:r>
      <w:r w:rsidRPr="00E51F76">
        <w:rPr>
          <w:spacing w:val="-7"/>
        </w:rPr>
        <w:t xml:space="preserve"> </w:t>
      </w:r>
      <w:r w:rsidRPr="00E51F76">
        <w:t>abilities.</w:t>
      </w:r>
    </w:p>
    <w:p w14:paraId="5623D46C" w14:textId="77777777" w:rsidR="00920505" w:rsidRPr="00E51F76" w:rsidRDefault="00920505">
      <w:pPr>
        <w:spacing w:before="11"/>
        <w:rPr>
          <w:rFonts w:ascii="Arial" w:eastAsia="Arial" w:hAnsi="Arial" w:cs="Arial"/>
          <w:sz w:val="24"/>
          <w:szCs w:val="24"/>
        </w:rPr>
      </w:pPr>
    </w:p>
    <w:tbl>
      <w:tblPr>
        <w:tblW w:w="11801" w:type="dxa"/>
        <w:tblInd w:w="2670" w:type="dxa"/>
        <w:tblLayout w:type="fixed"/>
        <w:tblCellMar>
          <w:left w:w="0" w:type="dxa"/>
          <w:right w:w="0" w:type="dxa"/>
        </w:tblCellMar>
        <w:tblLook w:val="01E0" w:firstRow="1" w:lastRow="1" w:firstColumn="1" w:lastColumn="1" w:noHBand="0" w:noVBand="0"/>
      </w:tblPr>
      <w:tblGrid>
        <w:gridCol w:w="3302"/>
        <w:gridCol w:w="8499"/>
      </w:tblGrid>
      <w:tr w:rsidR="00920505" w:rsidRPr="00E51F76" w14:paraId="0F71968F" w14:textId="77777777" w:rsidTr="00653BA9">
        <w:trPr>
          <w:trHeight w:hRule="exact" w:val="1210"/>
        </w:trPr>
        <w:tc>
          <w:tcPr>
            <w:tcW w:w="11801" w:type="dxa"/>
            <w:gridSpan w:val="2"/>
            <w:tcBorders>
              <w:top w:val="single" w:sz="7" w:space="0" w:color="000000"/>
              <w:left w:val="single" w:sz="7" w:space="0" w:color="000000"/>
              <w:bottom w:val="single" w:sz="7" w:space="0" w:color="000000"/>
              <w:right w:val="single" w:sz="7" w:space="0" w:color="000000"/>
            </w:tcBorders>
            <w:shd w:val="clear" w:color="auto" w:fill="00AF50"/>
          </w:tcPr>
          <w:p w14:paraId="379923DA" w14:textId="77777777" w:rsidR="00920505" w:rsidRPr="00E51F76" w:rsidRDefault="008B0ABA" w:rsidP="004C11FB">
            <w:pPr>
              <w:pStyle w:val="TableParagraph"/>
              <w:tabs>
                <w:tab w:val="left" w:pos="812"/>
              </w:tabs>
              <w:spacing w:line="249" w:lineRule="exact"/>
              <w:ind w:left="92"/>
              <w:jc w:val="both"/>
              <w:rPr>
                <w:rFonts w:ascii="Arial" w:eastAsia="Arial" w:hAnsi="Arial" w:cs="Arial"/>
              </w:rPr>
            </w:pPr>
            <w:r w:rsidRPr="00E51F76">
              <w:rPr>
                <w:rFonts w:ascii="Arial"/>
                <w:b/>
                <w:spacing w:val="-1"/>
              </w:rPr>
              <w:lastRenderedPageBreak/>
              <w:t>C.1</w:t>
            </w:r>
            <w:r w:rsidRPr="00E51F76">
              <w:rPr>
                <w:rFonts w:ascii="Arial"/>
                <w:b/>
                <w:spacing w:val="-1"/>
              </w:rPr>
              <w:tab/>
              <w:t>ESSENTIAL</w:t>
            </w:r>
            <w:r w:rsidRPr="00E51F76">
              <w:rPr>
                <w:rFonts w:ascii="Arial"/>
                <w:b/>
              </w:rPr>
              <w:t xml:space="preserve"> </w:t>
            </w:r>
            <w:r w:rsidRPr="00E51F76">
              <w:rPr>
                <w:rFonts w:ascii="Arial"/>
                <w:b/>
                <w:spacing w:val="-1"/>
              </w:rPr>
              <w:t>REQUIREMENTS</w:t>
            </w:r>
            <w:r w:rsidRPr="00E51F76">
              <w:rPr>
                <w:rFonts w:ascii="Arial"/>
                <w:b/>
              </w:rPr>
              <w:t xml:space="preserve"> OF </w:t>
            </w:r>
            <w:r w:rsidRPr="00E51F76">
              <w:rPr>
                <w:rFonts w:ascii="Arial"/>
                <w:b/>
                <w:spacing w:val="-2"/>
              </w:rPr>
              <w:t>THE</w:t>
            </w:r>
            <w:r w:rsidRPr="00E51F76">
              <w:rPr>
                <w:rFonts w:ascii="Arial"/>
                <w:b/>
              </w:rPr>
              <w:t xml:space="preserve"> </w:t>
            </w:r>
            <w:r w:rsidRPr="00E51F76">
              <w:rPr>
                <w:rFonts w:ascii="Arial"/>
                <w:b/>
                <w:spacing w:val="-1"/>
              </w:rPr>
              <w:t>POST</w:t>
            </w:r>
          </w:p>
          <w:p w14:paraId="09013C43" w14:textId="77777777" w:rsidR="00920505" w:rsidRPr="00E51F76" w:rsidRDefault="008B0ABA" w:rsidP="004C11FB">
            <w:pPr>
              <w:pStyle w:val="TableParagraph"/>
              <w:spacing w:before="1"/>
              <w:ind w:left="829" w:right="91"/>
              <w:jc w:val="both"/>
              <w:rPr>
                <w:rFonts w:ascii="Arial" w:eastAsia="Arial" w:hAnsi="Arial" w:cs="Arial"/>
              </w:rPr>
            </w:pPr>
            <w:r w:rsidRPr="00E51F76">
              <w:rPr>
                <w:rFonts w:ascii="Arial"/>
                <w:spacing w:val="-1"/>
              </w:rPr>
              <w:t>State</w:t>
            </w:r>
            <w:r w:rsidRPr="00E51F76">
              <w:rPr>
                <w:rFonts w:ascii="Arial"/>
                <w:spacing w:val="18"/>
              </w:rPr>
              <w:t xml:space="preserve"> </w:t>
            </w:r>
            <w:r w:rsidRPr="00E51F76">
              <w:rPr>
                <w:rFonts w:ascii="Arial"/>
              </w:rPr>
              <w:t>the</w:t>
            </w:r>
            <w:r w:rsidRPr="00E51F76">
              <w:rPr>
                <w:rFonts w:ascii="Arial"/>
                <w:spacing w:val="17"/>
              </w:rPr>
              <w:t xml:space="preserve"> </w:t>
            </w:r>
            <w:r w:rsidRPr="00E51F76">
              <w:rPr>
                <w:rFonts w:ascii="Arial"/>
                <w:spacing w:val="-1"/>
              </w:rPr>
              <w:t>minimum</w:t>
            </w:r>
            <w:r w:rsidRPr="00E51F76">
              <w:rPr>
                <w:rFonts w:ascii="Arial"/>
                <w:spacing w:val="20"/>
              </w:rPr>
              <w:t xml:space="preserve"> </w:t>
            </w:r>
            <w:r w:rsidRPr="00E51F76">
              <w:rPr>
                <w:rFonts w:ascii="Arial"/>
                <w:spacing w:val="-1"/>
              </w:rPr>
              <w:t>educational,</w:t>
            </w:r>
            <w:r w:rsidRPr="00E51F76">
              <w:rPr>
                <w:rFonts w:ascii="Arial"/>
                <w:spacing w:val="18"/>
              </w:rPr>
              <w:t xml:space="preserve"> </w:t>
            </w:r>
            <w:r w:rsidRPr="00E51F76">
              <w:rPr>
                <w:rFonts w:ascii="Arial"/>
                <w:spacing w:val="-1"/>
              </w:rPr>
              <w:t>qualifications</w:t>
            </w:r>
            <w:r w:rsidRPr="00E51F76">
              <w:rPr>
                <w:rFonts w:ascii="Arial"/>
                <w:spacing w:val="19"/>
              </w:rPr>
              <w:t xml:space="preserve"> </w:t>
            </w:r>
            <w:r w:rsidRPr="00E51F76">
              <w:rPr>
                <w:rFonts w:ascii="Arial"/>
                <w:spacing w:val="-2"/>
              </w:rPr>
              <w:t>and</w:t>
            </w:r>
            <w:r w:rsidRPr="00E51F76">
              <w:rPr>
                <w:rFonts w:ascii="Arial"/>
                <w:spacing w:val="19"/>
              </w:rPr>
              <w:t xml:space="preserve"> </w:t>
            </w:r>
            <w:r w:rsidRPr="00E51F76">
              <w:rPr>
                <w:rFonts w:ascii="Arial"/>
                <w:spacing w:val="-1"/>
              </w:rPr>
              <w:t>experience</w:t>
            </w:r>
            <w:r w:rsidRPr="00E51F76">
              <w:rPr>
                <w:rFonts w:ascii="Arial"/>
                <w:spacing w:val="19"/>
              </w:rPr>
              <w:t xml:space="preserve"> </w:t>
            </w:r>
            <w:r w:rsidRPr="00E51F76">
              <w:rPr>
                <w:rFonts w:ascii="Arial"/>
                <w:spacing w:val="-1"/>
              </w:rPr>
              <w:t>that</w:t>
            </w:r>
            <w:r w:rsidRPr="00E51F76">
              <w:rPr>
                <w:rFonts w:ascii="Arial"/>
                <w:spacing w:val="21"/>
              </w:rPr>
              <w:t xml:space="preserve"> </w:t>
            </w:r>
            <w:r w:rsidRPr="00E51F76">
              <w:rPr>
                <w:rFonts w:ascii="Arial"/>
                <w:spacing w:val="-1"/>
              </w:rPr>
              <w:t>are</w:t>
            </w:r>
            <w:r w:rsidRPr="00E51F76">
              <w:rPr>
                <w:rFonts w:ascii="Arial"/>
                <w:spacing w:val="19"/>
              </w:rPr>
              <w:t xml:space="preserve"> </w:t>
            </w:r>
            <w:r w:rsidRPr="00E51F76">
              <w:rPr>
                <w:rFonts w:ascii="Arial"/>
                <w:spacing w:val="-1"/>
              </w:rPr>
              <w:t>required</w:t>
            </w:r>
            <w:r w:rsidRPr="00E51F76">
              <w:rPr>
                <w:rFonts w:ascii="Arial"/>
                <w:spacing w:val="17"/>
              </w:rPr>
              <w:t xml:space="preserve"> </w:t>
            </w:r>
            <w:r w:rsidRPr="00E51F76">
              <w:rPr>
                <w:rFonts w:ascii="Arial"/>
                <w:spacing w:val="-1"/>
              </w:rPr>
              <w:t>to</w:t>
            </w:r>
            <w:r w:rsidRPr="00E51F76">
              <w:rPr>
                <w:rFonts w:ascii="Arial"/>
                <w:spacing w:val="53"/>
              </w:rPr>
              <w:t xml:space="preserve"> </w:t>
            </w:r>
            <w:r w:rsidRPr="00E51F76">
              <w:rPr>
                <w:rFonts w:ascii="Arial"/>
                <w:spacing w:val="-1"/>
              </w:rPr>
              <w:t xml:space="preserve">perform </w:t>
            </w:r>
            <w:r w:rsidRPr="00E51F76">
              <w:rPr>
                <w:rFonts w:ascii="Arial"/>
              </w:rPr>
              <w:t>the</w:t>
            </w:r>
            <w:r w:rsidRPr="00E51F76">
              <w:rPr>
                <w:rFonts w:ascii="Arial"/>
                <w:spacing w:val="-2"/>
              </w:rPr>
              <w:t xml:space="preserve"> </w:t>
            </w:r>
            <w:r w:rsidRPr="00E51F76">
              <w:rPr>
                <w:rFonts w:ascii="Arial"/>
              </w:rPr>
              <w:t>job</w:t>
            </w:r>
            <w:r w:rsidRPr="00E51F76">
              <w:rPr>
                <w:rFonts w:ascii="Arial"/>
                <w:spacing w:val="-2"/>
              </w:rPr>
              <w:t xml:space="preserve"> </w:t>
            </w:r>
            <w:r w:rsidRPr="00E51F76">
              <w:rPr>
                <w:rFonts w:ascii="Arial"/>
                <w:spacing w:val="-1"/>
              </w:rPr>
              <w:t>competently.</w:t>
            </w:r>
          </w:p>
        </w:tc>
      </w:tr>
      <w:tr w:rsidR="00920505" w:rsidRPr="00E51F76" w14:paraId="6B007726" w14:textId="77777777" w:rsidTr="00653BA9">
        <w:trPr>
          <w:trHeight w:hRule="exact" w:val="893"/>
        </w:trPr>
        <w:tc>
          <w:tcPr>
            <w:tcW w:w="3302" w:type="dxa"/>
            <w:tcBorders>
              <w:top w:val="single" w:sz="7" w:space="0" w:color="000000"/>
              <w:left w:val="single" w:sz="7" w:space="0" w:color="000000"/>
              <w:bottom w:val="single" w:sz="7" w:space="0" w:color="000000"/>
              <w:right w:val="single" w:sz="7" w:space="0" w:color="000000"/>
            </w:tcBorders>
          </w:tcPr>
          <w:p w14:paraId="13A9929E" w14:textId="77777777" w:rsidR="00920505" w:rsidRPr="00E51F76" w:rsidRDefault="008B0ABA">
            <w:pPr>
              <w:pStyle w:val="TableParagraph"/>
              <w:spacing w:before="159"/>
              <w:ind w:left="92"/>
              <w:rPr>
                <w:rFonts w:ascii="Arial" w:eastAsia="Arial" w:hAnsi="Arial" w:cs="Arial"/>
                <w:b/>
                <w:bCs/>
                <w:sz w:val="20"/>
                <w:szCs w:val="20"/>
              </w:rPr>
            </w:pPr>
            <w:r w:rsidRPr="00E51F76">
              <w:rPr>
                <w:rFonts w:ascii="Arial"/>
                <w:b/>
                <w:bCs/>
                <w:sz w:val="20"/>
              </w:rPr>
              <w:t>Qualification</w:t>
            </w:r>
          </w:p>
        </w:tc>
        <w:tc>
          <w:tcPr>
            <w:tcW w:w="8499" w:type="dxa"/>
            <w:tcBorders>
              <w:top w:val="single" w:sz="7" w:space="0" w:color="000000"/>
              <w:left w:val="single" w:sz="7" w:space="0" w:color="000000"/>
              <w:bottom w:val="single" w:sz="7" w:space="0" w:color="000000"/>
              <w:right w:val="single" w:sz="7" w:space="0" w:color="000000"/>
            </w:tcBorders>
          </w:tcPr>
          <w:p w14:paraId="6B6A6062" w14:textId="29218202" w:rsidR="00920505" w:rsidRPr="00E51F76" w:rsidRDefault="00534A08" w:rsidP="004C11FB">
            <w:pPr>
              <w:pStyle w:val="TableParagraph"/>
              <w:spacing w:before="159"/>
              <w:ind w:left="90"/>
              <w:jc w:val="both"/>
              <w:rPr>
                <w:rFonts w:ascii="Arial" w:eastAsia="Arial" w:hAnsi="Arial" w:cs="Arial"/>
                <w:sz w:val="20"/>
                <w:szCs w:val="20"/>
              </w:rPr>
            </w:pPr>
            <w:r w:rsidRPr="00E51F76">
              <w:rPr>
                <w:rFonts w:ascii="Arial"/>
                <w:spacing w:val="-1"/>
                <w:sz w:val="20"/>
              </w:rPr>
              <w:t>A relevant degree or diploma in administration, governance, business management or a related field.</w:t>
            </w:r>
          </w:p>
        </w:tc>
      </w:tr>
      <w:tr w:rsidR="00920505" w:rsidRPr="00E51F76" w14:paraId="79C712D1" w14:textId="77777777" w:rsidTr="00653BA9">
        <w:trPr>
          <w:trHeight w:hRule="exact" w:val="1378"/>
        </w:trPr>
        <w:tc>
          <w:tcPr>
            <w:tcW w:w="3302" w:type="dxa"/>
            <w:tcBorders>
              <w:top w:val="single" w:sz="7" w:space="0" w:color="000000"/>
              <w:left w:val="single" w:sz="7" w:space="0" w:color="000000"/>
              <w:bottom w:val="single" w:sz="7" w:space="0" w:color="000000"/>
              <w:right w:val="single" w:sz="7" w:space="0" w:color="000000"/>
            </w:tcBorders>
          </w:tcPr>
          <w:p w14:paraId="0BE7EE36" w14:textId="77777777" w:rsidR="00920505" w:rsidRPr="00E51F76" w:rsidRDefault="00920505">
            <w:pPr>
              <w:pStyle w:val="TableParagraph"/>
              <w:rPr>
                <w:rFonts w:ascii="Arial" w:eastAsia="Arial" w:hAnsi="Arial" w:cs="Arial"/>
                <w:b/>
                <w:bCs/>
                <w:sz w:val="20"/>
                <w:szCs w:val="20"/>
              </w:rPr>
            </w:pPr>
          </w:p>
          <w:p w14:paraId="5BAA3567" w14:textId="77777777" w:rsidR="00920505" w:rsidRPr="00E51F76" w:rsidRDefault="00920505">
            <w:pPr>
              <w:pStyle w:val="TableParagraph"/>
              <w:spacing w:before="4"/>
              <w:rPr>
                <w:rFonts w:ascii="Arial" w:eastAsia="Arial" w:hAnsi="Arial" w:cs="Arial"/>
                <w:b/>
                <w:bCs/>
                <w:sz w:val="27"/>
                <w:szCs w:val="27"/>
              </w:rPr>
            </w:pPr>
          </w:p>
          <w:p w14:paraId="2BCF9B91" w14:textId="77777777" w:rsidR="00920505" w:rsidRPr="00E51F76" w:rsidRDefault="008B0ABA">
            <w:pPr>
              <w:pStyle w:val="TableParagraph"/>
              <w:ind w:left="92"/>
              <w:rPr>
                <w:rFonts w:ascii="Arial" w:eastAsia="Arial" w:hAnsi="Arial" w:cs="Arial"/>
                <w:b/>
                <w:bCs/>
                <w:sz w:val="20"/>
                <w:szCs w:val="20"/>
              </w:rPr>
            </w:pPr>
            <w:r w:rsidRPr="00E51F76">
              <w:rPr>
                <w:rFonts w:ascii="Arial"/>
                <w:b/>
                <w:bCs/>
                <w:sz w:val="20"/>
              </w:rPr>
              <w:t>Experience</w:t>
            </w:r>
          </w:p>
        </w:tc>
        <w:tc>
          <w:tcPr>
            <w:tcW w:w="8499" w:type="dxa"/>
            <w:tcBorders>
              <w:top w:val="single" w:sz="7" w:space="0" w:color="000000"/>
              <w:left w:val="single" w:sz="7" w:space="0" w:color="000000"/>
              <w:bottom w:val="single" w:sz="7" w:space="0" w:color="000000"/>
              <w:right w:val="single" w:sz="7" w:space="0" w:color="000000"/>
            </w:tcBorders>
          </w:tcPr>
          <w:p w14:paraId="568FD9C6" w14:textId="77777777" w:rsidR="00920505" w:rsidRPr="00E51F76" w:rsidRDefault="00920505" w:rsidP="004C11FB">
            <w:pPr>
              <w:pStyle w:val="TableParagraph"/>
              <w:jc w:val="both"/>
              <w:rPr>
                <w:rFonts w:ascii="Arial" w:eastAsia="Arial" w:hAnsi="Arial" w:cs="Arial"/>
                <w:sz w:val="20"/>
                <w:szCs w:val="20"/>
              </w:rPr>
            </w:pPr>
          </w:p>
          <w:p w14:paraId="67A2616F" w14:textId="77777777" w:rsidR="00920505" w:rsidRPr="00E51F76" w:rsidRDefault="00920505" w:rsidP="004C11FB">
            <w:pPr>
              <w:pStyle w:val="TableParagraph"/>
              <w:spacing w:before="3"/>
              <w:jc w:val="both"/>
              <w:rPr>
                <w:rFonts w:ascii="Arial" w:eastAsia="Arial" w:hAnsi="Arial" w:cs="Arial"/>
                <w:sz w:val="17"/>
                <w:szCs w:val="17"/>
              </w:rPr>
            </w:pPr>
          </w:p>
          <w:p w14:paraId="5B80DDBA" w14:textId="2BBBF12C" w:rsidR="00920505" w:rsidRPr="00E51F76" w:rsidRDefault="00534A08" w:rsidP="004C11FB">
            <w:pPr>
              <w:pStyle w:val="TableParagraph"/>
              <w:ind w:left="90" w:right="96"/>
              <w:jc w:val="both"/>
              <w:rPr>
                <w:rFonts w:ascii="Arial" w:eastAsia="Arial" w:hAnsi="Arial" w:cs="Arial"/>
                <w:sz w:val="20"/>
                <w:szCs w:val="20"/>
              </w:rPr>
            </w:pPr>
            <w:r w:rsidRPr="00E51F76">
              <w:rPr>
                <w:rFonts w:ascii="Arial" w:eastAsia="Arial" w:hAnsi="Arial" w:cs="Arial"/>
                <w:sz w:val="20"/>
                <w:szCs w:val="20"/>
              </w:rPr>
              <w:t>A minimum of five (5) years’ relevant experience, including at least two (2) years providing senior-level support to executives, Boards, or governance structures in a complex organisation.</w:t>
            </w:r>
          </w:p>
        </w:tc>
      </w:tr>
    </w:tbl>
    <w:p w14:paraId="242FF258" w14:textId="77777777" w:rsidR="00653BA9" w:rsidRPr="00E51F76" w:rsidRDefault="00653BA9">
      <w:pPr>
        <w:pStyle w:val="Heading2"/>
        <w:ind w:left="215"/>
        <w:rPr>
          <w:spacing w:val="-1"/>
        </w:rPr>
      </w:pPr>
    </w:p>
    <w:p w14:paraId="29A02A6B" w14:textId="77777777" w:rsidR="00653BA9" w:rsidRPr="00E51F76" w:rsidRDefault="00653BA9">
      <w:pPr>
        <w:pStyle w:val="Heading2"/>
        <w:ind w:left="215"/>
        <w:rPr>
          <w:spacing w:val="-1"/>
        </w:rPr>
      </w:pPr>
    </w:p>
    <w:p w14:paraId="7D7FFF21" w14:textId="77777777" w:rsidR="00653BA9" w:rsidRPr="00E51F76" w:rsidRDefault="00653BA9">
      <w:pPr>
        <w:pStyle w:val="Heading2"/>
        <w:ind w:left="215"/>
        <w:rPr>
          <w:spacing w:val="-1"/>
        </w:rPr>
      </w:pPr>
    </w:p>
    <w:p w14:paraId="622DCE32" w14:textId="77777777" w:rsidR="00653BA9" w:rsidRPr="00E51F76" w:rsidRDefault="00653BA9">
      <w:pPr>
        <w:pStyle w:val="Heading2"/>
        <w:ind w:left="215"/>
        <w:rPr>
          <w:spacing w:val="-1"/>
        </w:rPr>
      </w:pPr>
    </w:p>
    <w:p w14:paraId="0FD58ACE" w14:textId="77777777" w:rsidR="00653BA9" w:rsidRPr="00E51F76" w:rsidRDefault="00653BA9">
      <w:pPr>
        <w:pStyle w:val="Heading2"/>
        <w:ind w:left="215"/>
        <w:rPr>
          <w:spacing w:val="-1"/>
        </w:rPr>
      </w:pPr>
    </w:p>
    <w:p w14:paraId="7EE1BEAF" w14:textId="77777777" w:rsidR="00653BA9" w:rsidRPr="00E51F76" w:rsidRDefault="00653BA9">
      <w:pPr>
        <w:pStyle w:val="Heading2"/>
        <w:ind w:left="215"/>
        <w:rPr>
          <w:spacing w:val="-1"/>
        </w:rPr>
      </w:pPr>
    </w:p>
    <w:p w14:paraId="5755D097" w14:textId="77777777" w:rsidR="00653BA9" w:rsidRPr="00E51F76" w:rsidRDefault="00653BA9">
      <w:pPr>
        <w:pStyle w:val="Heading2"/>
        <w:ind w:left="215"/>
        <w:rPr>
          <w:spacing w:val="-1"/>
        </w:rPr>
      </w:pPr>
    </w:p>
    <w:p w14:paraId="5A6A2590" w14:textId="77777777" w:rsidR="00653BA9" w:rsidRPr="00E51F76" w:rsidRDefault="00653BA9">
      <w:pPr>
        <w:pStyle w:val="Heading2"/>
        <w:ind w:left="215"/>
        <w:rPr>
          <w:spacing w:val="-1"/>
        </w:rPr>
      </w:pPr>
    </w:p>
    <w:p w14:paraId="0CE35B0E" w14:textId="77777777" w:rsidR="00653BA9" w:rsidRPr="00E51F76" w:rsidRDefault="00653BA9">
      <w:pPr>
        <w:pStyle w:val="Heading2"/>
        <w:ind w:left="215"/>
        <w:rPr>
          <w:spacing w:val="-1"/>
        </w:rPr>
      </w:pPr>
    </w:p>
    <w:p w14:paraId="0F708C73" w14:textId="352FFC00" w:rsidR="00920505" w:rsidRPr="00E51F76" w:rsidRDefault="008B0ABA">
      <w:pPr>
        <w:pStyle w:val="Heading2"/>
        <w:ind w:left="215"/>
        <w:rPr>
          <w:b w:val="0"/>
          <w:bCs w:val="0"/>
        </w:rPr>
      </w:pPr>
      <w:r w:rsidRPr="00E51F76">
        <w:rPr>
          <w:spacing w:val="-1"/>
        </w:rPr>
        <w:t>KEY</w:t>
      </w:r>
      <w:r w:rsidRPr="00E51F76">
        <w:rPr>
          <w:spacing w:val="1"/>
        </w:rPr>
        <w:t xml:space="preserve"> </w:t>
      </w:r>
      <w:r w:rsidRPr="00E51F76">
        <w:rPr>
          <w:spacing w:val="-2"/>
        </w:rPr>
        <w:t>COMPETENCIES:</w:t>
      </w:r>
    </w:p>
    <w:p w14:paraId="6BC8CBED" w14:textId="77777777" w:rsidR="00920505" w:rsidRPr="00E51F76" w:rsidRDefault="00920505">
      <w:pPr>
        <w:rPr>
          <w:rFonts w:ascii="Arial" w:eastAsia="Arial" w:hAnsi="Arial" w:cs="Arial"/>
          <w:b/>
          <w:bCs/>
          <w:sz w:val="20"/>
          <w:szCs w:val="20"/>
        </w:rPr>
      </w:pPr>
    </w:p>
    <w:p w14:paraId="11442D20" w14:textId="77777777" w:rsidR="00920505" w:rsidRPr="00E51F76" w:rsidRDefault="00920505">
      <w:pPr>
        <w:spacing w:before="9"/>
        <w:rPr>
          <w:rFonts w:ascii="Arial" w:eastAsia="Arial" w:hAnsi="Arial" w:cs="Arial"/>
          <w:b/>
          <w:bCs/>
          <w:sz w:val="23"/>
          <w:szCs w:val="23"/>
        </w:rPr>
      </w:pPr>
    </w:p>
    <w:tbl>
      <w:tblPr>
        <w:tblW w:w="14079" w:type="dxa"/>
        <w:tblInd w:w="769" w:type="dxa"/>
        <w:tblLayout w:type="fixed"/>
        <w:tblCellMar>
          <w:left w:w="0" w:type="dxa"/>
          <w:right w:w="0" w:type="dxa"/>
        </w:tblCellMar>
        <w:tblLook w:val="01E0" w:firstRow="1" w:lastRow="1" w:firstColumn="1" w:lastColumn="1" w:noHBand="0" w:noVBand="0"/>
      </w:tblPr>
      <w:tblGrid>
        <w:gridCol w:w="5498"/>
        <w:gridCol w:w="4473"/>
        <w:gridCol w:w="4108"/>
      </w:tblGrid>
      <w:tr w:rsidR="00920505" w:rsidRPr="00E51F76" w14:paraId="519C4649" w14:textId="77777777" w:rsidTr="00653BA9">
        <w:trPr>
          <w:trHeight w:hRule="exact" w:val="702"/>
        </w:trPr>
        <w:tc>
          <w:tcPr>
            <w:tcW w:w="5498" w:type="dxa"/>
            <w:tcBorders>
              <w:top w:val="single" w:sz="5" w:space="0" w:color="000000"/>
              <w:left w:val="single" w:sz="5" w:space="0" w:color="000000"/>
              <w:bottom w:val="single" w:sz="5" w:space="0" w:color="000000"/>
              <w:right w:val="single" w:sz="5" w:space="0" w:color="000000"/>
            </w:tcBorders>
            <w:shd w:val="clear" w:color="auto" w:fill="00AF50"/>
          </w:tcPr>
          <w:p w14:paraId="7F83D8FF" w14:textId="77777777" w:rsidR="00920505" w:rsidRPr="00E51F76" w:rsidRDefault="008B0ABA" w:rsidP="004C11FB">
            <w:pPr>
              <w:pStyle w:val="TableParagraph"/>
              <w:spacing w:line="247" w:lineRule="exact"/>
              <w:ind w:left="102"/>
              <w:jc w:val="both"/>
              <w:rPr>
                <w:rFonts w:ascii="Arial" w:eastAsia="Arial" w:hAnsi="Arial" w:cs="Arial"/>
              </w:rPr>
            </w:pPr>
            <w:r w:rsidRPr="00E51F76">
              <w:rPr>
                <w:rFonts w:ascii="Arial"/>
                <w:b/>
                <w:spacing w:val="-1"/>
              </w:rPr>
              <w:t>Technical</w:t>
            </w:r>
            <w:r w:rsidRPr="00E51F76">
              <w:rPr>
                <w:rFonts w:ascii="Arial"/>
                <w:b/>
                <w:spacing w:val="2"/>
              </w:rPr>
              <w:t xml:space="preserve"> </w:t>
            </w:r>
            <w:r w:rsidRPr="00E51F76">
              <w:rPr>
                <w:rFonts w:ascii="Arial"/>
                <w:b/>
                <w:spacing w:val="-1"/>
              </w:rPr>
              <w:t>competencies</w:t>
            </w:r>
          </w:p>
        </w:tc>
        <w:tc>
          <w:tcPr>
            <w:tcW w:w="4473" w:type="dxa"/>
            <w:tcBorders>
              <w:top w:val="single" w:sz="5" w:space="0" w:color="000000"/>
              <w:left w:val="single" w:sz="5" w:space="0" w:color="000000"/>
              <w:bottom w:val="single" w:sz="5" w:space="0" w:color="000000"/>
              <w:right w:val="single" w:sz="5" w:space="0" w:color="000000"/>
            </w:tcBorders>
            <w:shd w:val="clear" w:color="auto" w:fill="00AF50"/>
          </w:tcPr>
          <w:p w14:paraId="0028AD92" w14:textId="77777777" w:rsidR="00920505" w:rsidRPr="00E51F76" w:rsidRDefault="008B0ABA" w:rsidP="004C11FB">
            <w:pPr>
              <w:pStyle w:val="TableParagraph"/>
              <w:spacing w:line="247" w:lineRule="exact"/>
              <w:ind w:left="102"/>
              <w:jc w:val="both"/>
              <w:rPr>
                <w:rFonts w:ascii="Arial" w:eastAsia="Arial" w:hAnsi="Arial" w:cs="Arial"/>
              </w:rPr>
            </w:pPr>
            <w:r w:rsidRPr="00E51F76">
              <w:rPr>
                <w:rFonts w:ascii="Arial"/>
                <w:b/>
              </w:rPr>
              <w:t>Skills</w:t>
            </w:r>
          </w:p>
        </w:tc>
        <w:tc>
          <w:tcPr>
            <w:tcW w:w="4108" w:type="dxa"/>
            <w:tcBorders>
              <w:top w:val="single" w:sz="5" w:space="0" w:color="000000"/>
              <w:left w:val="single" w:sz="5" w:space="0" w:color="000000"/>
              <w:bottom w:val="single" w:sz="5" w:space="0" w:color="000000"/>
              <w:right w:val="single" w:sz="5" w:space="0" w:color="000000"/>
            </w:tcBorders>
            <w:shd w:val="clear" w:color="auto" w:fill="00AF50"/>
          </w:tcPr>
          <w:p w14:paraId="33976220" w14:textId="77777777" w:rsidR="00920505" w:rsidRPr="00E51F76" w:rsidRDefault="008B0ABA" w:rsidP="004C11FB">
            <w:pPr>
              <w:pStyle w:val="TableParagraph"/>
              <w:spacing w:line="247" w:lineRule="exact"/>
              <w:ind w:left="102"/>
              <w:jc w:val="both"/>
              <w:rPr>
                <w:rFonts w:ascii="Arial" w:eastAsia="Arial" w:hAnsi="Arial" w:cs="Arial"/>
              </w:rPr>
            </w:pPr>
            <w:r w:rsidRPr="00E51F76">
              <w:rPr>
                <w:rFonts w:ascii="Arial"/>
                <w:b/>
                <w:spacing w:val="-1"/>
              </w:rPr>
              <w:t>Values/Attributes</w:t>
            </w:r>
          </w:p>
        </w:tc>
      </w:tr>
      <w:tr w:rsidR="00920505" w:rsidRPr="00E51F76" w14:paraId="48262747" w14:textId="77777777" w:rsidTr="00653BA9">
        <w:trPr>
          <w:trHeight w:hRule="exact" w:val="6268"/>
        </w:trPr>
        <w:tc>
          <w:tcPr>
            <w:tcW w:w="5498" w:type="dxa"/>
            <w:tcBorders>
              <w:top w:val="single" w:sz="5" w:space="0" w:color="000000"/>
              <w:left w:val="single" w:sz="5" w:space="0" w:color="000000"/>
              <w:bottom w:val="single" w:sz="5" w:space="0" w:color="000000"/>
              <w:right w:val="single" w:sz="5" w:space="0" w:color="000000"/>
            </w:tcBorders>
          </w:tcPr>
          <w:p w14:paraId="73412C84" w14:textId="77777777" w:rsidR="00920505" w:rsidRPr="00E51F76" w:rsidRDefault="008B0ABA" w:rsidP="004C11FB">
            <w:pPr>
              <w:pStyle w:val="ListParagraph"/>
              <w:numPr>
                <w:ilvl w:val="0"/>
                <w:numId w:val="4"/>
              </w:numPr>
              <w:tabs>
                <w:tab w:val="left" w:pos="463"/>
              </w:tabs>
              <w:spacing w:line="241" w:lineRule="exact"/>
              <w:jc w:val="both"/>
              <w:rPr>
                <w:rFonts w:ascii="Arial" w:eastAsia="Arial" w:hAnsi="Arial" w:cs="Arial"/>
                <w:sz w:val="20"/>
                <w:szCs w:val="20"/>
              </w:rPr>
            </w:pPr>
            <w:r w:rsidRPr="00E51F76">
              <w:rPr>
                <w:rFonts w:ascii="Arial"/>
                <w:sz w:val="20"/>
              </w:rPr>
              <w:lastRenderedPageBreak/>
              <w:t>Analytical</w:t>
            </w:r>
            <w:r w:rsidRPr="00E51F76">
              <w:rPr>
                <w:rFonts w:ascii="Arial"/>
                <w:spacing w:val="-12"/>
                <w:sz w:val="20"/>
              </w:rPr>
              <w:t xml:space="preserve"> </w:t>
            </w:r>
            <w:r w:rsidRPr="00E51F76">
              <w:rPr>
                <w:rFonts w:ascii="Arial"/>
                <w:sz w:val="20"/>
              </w:rPr>
              <w:t>ability</w:t>
            </w:r>
            <w:r w:rsidRPr="00E51F76">
              <w:rPr>
                <w:rFonts w:ascii="Arial"/>
                <w:spacing w:val="-13"/>
                <w:sz w:val="20"/>
              </w:rPr>
              <w:t xml:space="preserve"> </w:t>
            </w:r>
            <w:r w:rsidRPr="00E51F76">
              <w:rPr>
                <w:rFonts w:ascii="Arial"/>
                <w:sz w:val="20"/>
              </w:rPr>
              <w:t>and</w:t>
            </w:r>
            <w:r w:rsidRPr="00E51F76">
              <w:rPr>
                <w:rFonts w:ascii="Arial"/>
                <w:spacing w:val="-11"/>
                <w:sz w:val="20"/>
              </w:rPr>
              <w:t xml:space="preserve"> </w:t>
            </w:r>
            <w:r w:rsidRPr="00E51F76">
              <w:rPr>
                <w:rFonts w:ascii="Arial"/>
                <w:sz w:val="20"/>
              </w:rPr>
              <w:t>Decisiveness</w:t>
            </w:r>
          </w:p>
          <w:p w14:paraId="2655C787" w14:textId="77777777" w:rsidR="00920505" w:rsidRPr="00E51F76" w:rsidRDefault="008B0ABA" w:rsidP="004C11FB">
            <w:pPr>
              <w:pStyle w:val="ListParagraph"/>
              <w:numPr>
                <w:ilvl w:val="0"/>
                <w:numId w:val="4"/>
              </w:numPr>
              <w:tabs>
                <w:tab w:val="left" w:pos="463"/>
              </w:tabs>
              <w:spacing w:line="244" w:lineRule="exact"/>
              <w:jc w:val="both"/>
              <w:rPr>
                <w:rFonts w:ascii="Arial" w:eastAsia="Arial" w:hAnsi="Arial" w:cs="Arial"/>
                <w:sz w:val="20"/>
                <w:szCs w:val="20"/>
              </w:rPr>
            </w:pPr>
            <w:r w:rsidRPr="00E51F76">
              <w:rPr>
                <w:rFonts w:ascii="Arial"/>
                <w:sz w:val="20"/>
              </w:rPr>
              <w:t>Understanding</w:t>
            </w:r>
            <w:r w:rsidRPr="00E51F76">
              <w:rPr>
                <w:rFonts w:ascii="Arial"/>
                <w:spacing w:val="-11"/>
                <w:sz w:val="20"/>
              </w:rPr>
              <w:t xml:space="preserve"> </w:t>
            </w:r>
            <w:r w:rsidRPr="00E51F76">
              <w:rPr>
                <w:rFonts w:ascii="Arial"/>
                <w:sz w:val="20"/>
              </w:rPr>
              <w:t>of</w:t>
            </w:r>
            <w:r w:rsidRPr="00E51F76">
              <w:rPr>
                <w:rFonts w:ascii="Arial"/>
                <w:spacing w:val="-10"/>
                <w:sz w:val="20"/>
              </w:rPr>
              <w:t xml:space="preserve"> </w:t>
            </w:r>
            <w:r w:rsidRPr="00E51F76">
              <w:rPr>
                <w:rFonts w:ascii="Arial"/>
                <w:sz w:val="20"/>
              </w:rPr>
              <w:t>Corporate</w:t>
            </w:r>
            <w:r w:rsidRPr="00E51F76">
              <w:rPr>
                <w:rFonts w:ascii="Arial"/>
                <w:spacing w:val="-11"/>
                <w:sz w:val="20"/>
              </w:rPr>
              <w:t xml:space="preserve"> </w:t>
            </w:r>
            <w:r w:rsidRPr="00E51F76">
              <w:rPr>
                <w:rFonts w:ascii="Arial"/>
                <w:sz w:val="20"/>
              </w:rPr>
              <w:t>governance</w:t>
            </w:r>
            <w:r w:rsidRPr="00E51F76">
              <w:rPr>
                <w:rFonts w:ascii="Arial"/>
                <w:spacing w:val="-10"/>
                <w:sz w:val="20"/>
              </w:rPr>
              <w:t xml:space="preserve"> </w:t>
            </w:r>
            <w:r w:rsidRPr="00E51F76">
              <w:rPr>
                <w:rFonts w:ascii="Arial"/>
                <w:sz w:val="20"/>
              </w:rPr>
              <w:t>principles</w:t>
            </w:r>
          </w:p>
          <w:p w14:paraId="3F3D878E" w14:textId="7422C1D7" w:rsidR="004E21D8" w:rsidRPr="004C11FB" w:rsidRDefault="004E21D8" w:rsidP="004C11FB">
            <w:pPr>
              <w:pStyle w:val="ListParagraph"/>
              <w:numPr>
                <w:ilvl w:val="0"/>
                <w:numId w:val="4"/>
              </w:numPr>
              <w:tabs>
                <w:tab w:val="left" w:pos="463"/>
              </w:tabs>
              <w:spacing w:line="244" w:lineRule="exact"/>
              <w:jc w:val="both"/>
              <w:rPr>
                <w:rFonts w:ascii="Arial" w:eastAsia="Arial" w:hAnsi="Arial" w:cs="Arial"/>
                <w:sz w:val="20"/>
                <w:szCs w:val="20"/>
              </w:rPr>
            </w:pPr>
            <w:r w:rsidRPr="004C11FB">
              <w:rPr>
                <w:rFonts w:ascii="Arial" w:eastAsia="Arial" w:hAnsi="Arial" w:cs="Arial"/>
                <w:sz w:val="20"/>
                <w:szCs w:val="20"/>
              </w:rPr>
              <w:t>Information management, data protection and confidentiality, including secure handling of sensitive Board, executive and organisational information.</w:t>
            </w:r>
          </w:p>
          <w:p w14:paraId="36863BC9" w14:textId="20771F54" w:rsidR="004E21D8" w:rsidRPr="004C11FB" w:rsidRDefault="004E21D8" w:rsidP="004C11FB">
            <w:pPr>
              <w:pStyle w:val="ListParagraph"/>
              <w:numPr>
                <w:ilvl w:val="0"/>
                <w:numId w:val="4"/>
              </w:numPr>
              <w:tabs>
                <w:tab w:val="left" w:pos="463"/>
              </w:tabs>
              <w:spacing w:line="244" w:lineRule="exact"/>
              <w:jc w:val="both"/>
              <w:rPr>
                <w:rFonts w:ascii="Arial" w:eastAsia="Arial" w:hAnsi="Arial" w:cs="Arial"/>
                <w:sz w:val="20"/>
                <w:szCs w:val="20"/>
              </w:rPr>
            </w:pPr>
            <w:r w:rsidRPr="004C11FB">
              <w:rPr>
                <w:rFonts w:ascii="Arial" w:eastAsia="Arial" w:hAnsi="Arial" w:cs="Arial"/>
                <w:sz w:val="20"/>
                <w:szCs w:val="20"/>
              </w:rPr>
              <w:t>Sound judgement in managing information and cybersecurity risks across digital platforms and shared systems in a decentralised, multi-country environment</w:t>
            </w:r>
          </w:p>
          <w:p w14:paraId="5F092AD9" w14:textId="77777777" w:rsidR="00052528" w:rsidRPr="00E51F76" w:rsidRDefault="00052528" w:rsidP="004C11FB">
            <w:pPr>
              <w:pStyle w:val="ListParagraph"/>
              <w:numPr>
                <w:ilvl w:val="0"/>
                <w:numId w:val="4"/>
              </w:numPr>
              <w:tabs>
                <w:tab w:val="left" w:pos="463"/>
              </w:tabs>
              <w:spacing w:line="244" w:lineRule="exact"/>
              <w:jc w:val="both"/>
              <w:rPr>
                <w:rFonts w:ascii="Arial" w:eastAsia="Arial" w:hAnsi="Arial" w:cs="Arial"/>
                <w:sz w:val="20"/>
                <w:szCs w:val="20"/>
              </w:rPr>
            </w:pPr>
            <w:r w:rsidRPr="00E51F76">
              <w:rPr>
                <w:rFonts w:ascii="Arial"/>
                <w:sz w:val="20"/>
              </w:rPr>
              <w:t>Quality management of executive, governance and organisational outputs</w:t>
            </w:r>
          </w:p>
          <w:p w14:paraId="4535B55C" w14:textId="1D6C4E6B" w:rsidR="00920505" w:rsidRPr="00E51F76" w:rsidRDefault="008B0ABA" w:rsidP="004C11FB">
            <w:pPr>
              <w:pStyle w:val="ListParagraph"/>
              <w:numPr>
                <w:ilvl w:val="0"/>
                <w:numId w:val="4"/>
              </w:numPr>
              <w:tabs>
                <w:tab w:val="left" w:pos="463"/>
              </w:tabs>
              <w:spacing w:line="244" w:lineRule="exact"/>
              <w:jc w:val="both"/>
              <w:rPr>
                <w:rFonts w:ascii="Arial" w:eastAsia="Arial" w:hAnsi="Arial" w:cs="Arial"/>
                <w:sz w:val="20"/>
                <w:szCs w:val="20"/>
              </w:rPr>
            </w:pPr>
            <w:r w:rsidRPr="00E51F76">
              <w:rPr>
                <w:rFonts w:ascii="Arial"/>
                <w:sz w:val="20"/>
              </w:rPr>
              <w:t>Policy</w:t>
            </w:r>
            <w:r w:rsidRPr="00E51F76">
              <w:rPr>
                <w:rFonts w:ascii="Arial"/>
                <w:spacing w:val="-21"/>
                <w:sz w:val="20"/>
              </w:rPr>
              <w:t xml:space="preserve"> </w:t>
            </w:r>
            <w:r w:rsidRPr="00E51F76">
              <w:rPr>
                <w:rFonts w:ascii="Arial"/>
                <w:sz w:val="20"/>
              </w:rPr>
              <w:t>implementation</w:t>
            </w:r>
          </w:p>
          <w:p w14:paraId="387B6982" w14:textId="77777777" w:rsidR="00920505" w:rsidRPr="00E51F76" w:rsidRDefault="008B0ABA" w:rsidP="004C11FB">
            <w:pPr>
              <w:pStyle w:val="ListParagraph"/>
              <w:numPr>
                <w:ilvl w:val="0"/>
                <w:numId w:val="4"/>
              </w:numPr>
              <w:tabs>
                <w:tab w:val="left" w:pos="463"/>
              </w:tabs>
              <w:spacing w:line="244" w:lineRule="exact"/>
              <w:jc w:val="both"/>
              <w:rPr>
                <w:rFonts w:ascii="Arial" w:eastAsia="Arial" w:hAnsi="Arial" w:cs="Arial"/>
                <w:sz w:val="20"/>
                <w:szCs w:val="20"/>
              </w:rPr>
            </w:pPr>
            <w:r w:rsidRPr="00E51F76">
              <w:rPr>
                <w:rFonts w:ascii="Arial"/>
                <w:spacing w:val="-1"/>
                <w:sz w:val="20"/>
              </w:rPr>
              <w:t>Stakeholder</w:t>
            </w:r>
            <w:r w:rsidRPr="00E51F76">
              <w:rPr>
                <w:rFonts w:ascii="Arial"/>
                <w:spacing w:val="-23"/>
                <w:sz w:val="20"/>
              </w:rPr>
              <w:t xml:space="preserve"> </w:t>
            </w:r>
            <w:r w:rsidRPr="00E51F76">
              <w:rPr>
                <w:rFonts w:ascii="Arial"/>
                <w:sz w:val="20"/>
              </w:rPr>
              <w:t>management</w:t>
            </w:r>
          </w:p>
          <w:p w14:paraId="7E3DB5DF" w14:textId="77777777" w:rsidR="00830447" w:rsidRPr="00E51F76" w:rsidRDefault="00B4199A" w:rsidP="004C11FB">
            <w:pPr>
              <w:pStyle w:val="ListParagraph"/>
              <w:numPr>
                <w:ilvl w:val="0"/>
                <w:numId w:val="4"/>
              </w:numPr>
              <w:tabs>
                <w:tab w:val="left" w:pos="463"/>
              </w:tabs>
              <w:spacing w:before="20" w:line="226" w:lineRule="exact"/>
              <w:ind w:right="894"/>
              <w:jc w:val="both"/>
              <w:rPr>
                <w:rFonts w:ascii="Arial" w:eastAsia="Arial" w:hAnsi="Arial" w:cs="Arial"/>
                <w:sz w:val="20"/>
                <w:szCs w:val="20"/>
              </w:rPr>
            </w:pPr>
            <w:r w:rsidRPr="00E51F76">
              <w:rPr>
                <w:rFonts w:ascii="Arial"/>
                <w:spacing w:val="-1"/>
                <w:sz w:val="20"/>
              </w:rPr>
              <w:t>Project coordination and support, including tracking actions and deliverables</w:t>
            </w:r>
          </w:p>
          <w:p w14:paraId="0BF9B0D4" w14:textId="13790424" w:rsidR="00920505" w:rsidRPr="00E51F76" w:rsidRDefault="008B0ABA" w:rsidP="004C11FB">
            <w:pPr>
              <w:pStyle w:val="ListParagraph"/>
              <w:numPr>
                <w:ilvl w:val="0"/>
                <w:numId w:val="4"/>
              </w:numPr>
              <w:tabs>
                <w:tab w:val="left" w:pos="463"/>
              </w:tabs>
              <w:spacing w:before="20" w:line="226" w:lineRule="exact"/>
              <w:ind w:right="894"/>
              <w:jc w:val="both"/>
              <w:rPr>
                <w:rFonts w:ascii="Arial" w:eastAsia="Arial" w:hAnsi="Arial" w:cs="Arial"/>
                <w:sz w:val="20"/>
                <w:szCs w:val="20"/>
              </w:rPr>
            </w:pPr>
            <w:r w:rsidRPr="00E51F76">
              <w:rPr>
                <w:rFonts w:ascii="Arial"/>
                <w:spacing w:val="-1"/>
                <w:sz w:val="20"/>
              </w:rPr>
              <w:t>An</w:t>
            </w:r>
            <w:r w:rsidRPr="00E51F76">
              <w:rPr>
                <w:rFonts w:ascii="Arial"/>
                <w:spacing w:val="-8"/>
                <w:sz w:val="20"/>
              </w:rPr>
              <w:t xml:space="preserve"> </w:t>
            </w:r>
            <w:r w:rsidRPr="00E51F76">
              <w:rPr>
                <w:rFonts w:ascii="Arial"/>
                <w:sz w:val="20"/>
              </w:rPr>
              <w:t>understanding</w:t>
            </w:r>
            <w:r w:rsidRPr="00E51F76">
              <w:rPr>
                <w:rFonts w:ascii="Arial"/>
                <w:spacing w:val="-7"/>
                <w:sz w:val="20"/>
              </w:rPr>
              <w:t xml:space="preserve"> </w:t>
            </w:r>
            <w:r w:rsidRPr="00E51F76">
              <w:rPr>
                <w:rFonts w:ascii="Arial"/>
                <w:sz w:val="20"/>
              </w:rPr>
              <w:t>of</w:t>
            </w:r>
            <w:r w:rsidRPr="00E51F76">
              <w:rPr>
                <w:rFonts w:ascii="Arial"/>
                <w:spacing w:val="-6"/>
                <w:sz w:val="20"/>
              </w:rPr>
              <w:t xml:space="preserve"> </w:t>
            </w:r>
            <w:r w:rsidRPr="00E51F76">
              <w:rPr>
                <w:rFonts w:ascii="Arial"/>
                <w:spacing w:val="-1"/>
                <w:sz w:val="20"/>
              </w:rPr>
              <w:t>the</w:t>
            </w:r>
            <w:r w:rsidRPr="00E51F76">
              <w:rPr>
                <w:rFonts w:ascii="Arial"/>
                <w:spacing w:val="-8"/>
                <w:sz w:val="20"/>
              </w:rPr>
              <w:t xml:space="preserve"> </w:t>
            </w:r>
            <w:r w:rsidRPr="00E51F76">
              <w:rPr>
                <w:rFonts w:ascii="Arial"/>
                <w:sz w:val="20"/>
              </w:rPr>
              <w:t>strategic</w:t>
            </w:r>
            <w:r w:rsidRPr="00E51F76">
              <w:rPr>
                <w:rFonts w:ascii="Arial"/>
                <w:spacing w:val="-6"/>
                <w:sz w:val="20"/>
              </w:rPr>
              <w:t xml:space="preserve"> </w:t>
            </w:r>
            <w:r w:rsidRPr="00E51F76">
              <w:rPr>
                <w:rFonts w:ascii="Arial"/>
                <w:sz w:val="20"/>
              </w:rPr>
              <w:t>delivery</w:t>
            </w:r>
            <w:r w:rsidRPr="00E51F76">
              <w:rPr>
                <w:rFonts w:ascii="Arial"/>
                <w:spacing w:val="22"/>
                <w:w w:val="99"/>
                <w:sz w:val="20"/>
              </w:rPr>
              <w:t xml:space="preserve"> </w:t>
            </w:r>
            <w:r w:rsidRPr="00E51F76">
              <w:rPr>
                <w:rFonts w:ascii="Arial"/>
                <w:sz w:val="20"/>
              </w:rPr>
              <w:t>requirements</w:t>
            </w:r>
            <w:r w:rsidRPr="00E51F76">
              <w:rPr>
                <w:rFonts w:ascii="Arial"/>
                <w:spacing w:val="-6"/>
                <w:sz w:val="20"/>
              </w:rPr>
              <w:t xml:space="preserve"> </w:t>
            </w:r>
            <w:r w:rsidRPr="00E51F76">
              <w:rPr>
                <w:rFonts w:ascii="Arial"/>
                <w:sz w:val="20"/>
              </w:rPr>
              <w:t>of</w:t>
            </w:r>
            <w:r w:rsidRPr="00E51F76">
              <w:rPr>
                <w:rFonts w:ascii="Arial"/>
                <w:spacing w:val="45"/>
                <w:sz w:val="20"/>
              </w:rPr>
              <w:t xml:space="preserve"> </w:t>
            </w:r>
            <w:r w:rsidR="00327C0A">
              <w:rPr>
                <w:rFonts w:ascii="Arial"/>
                <w:spacing w:val="-1"/>
                <w:sz w:val="20"/>
              </w:rPr>
              <w:t>T</w:t>
            </w:r>
            <w:r w:rsidRPr="00E51F76">
              <w:rPr>
                <w:rFonts w:ascii="Arial"/>
                <w:spacing w:val="-1"/>
                <w:sz w:val="20"/>
              </w:rPr>
              <w:t>he</w:t>
            </w:r>
            <w:r w:rsidRPr="00E51F76">
              <w:rPr>
                <w:rFonts w:ascii="Arial"/>
                <w:spacing w:val="-5"/>
                <w:sz w:val="20"/>
              </w:rPr>
              <w:t xml:space="preserve"> </w:t>
            </w:r>
            <w:r w:rsidRPr="00327C0A">
              <w:rPr>
                <w:rFonts w:ascii="Arial"/>
                <w:bCs/>
                <w:sz w:val="20"/>
              </w:rPr>
              <w:t>Trust</w:t>
            </w:r>
          </w:p>
          <w:p w14:paraId="0501772E" w14:textId="77777777" w:rsidR="00920505" w:rsidRPr="00E51F76" w:rsidRDefault="008B0ABA" w:rsidP="004C11FB">
            <w:pPr>
              <w:pStyle w:val="ListParagraph"/>
              <w:numPr>
                <w:ilvl w:val="0"/>
                <w:numId w:val="4"/>
              </w:numPr>
              <w:tabs>
                <w:tab w:val="left" w:pos="463"/>
              </w:tabs>
              <w:spacing w:before="19" w:line="228" w:lineRule="exact"/>
              <w:ind w:right="186"/>
              <w:jc w:val="both"/>
              <w:rPr>
                <w:rFonts w:ascii="Arial" w:eastAsia="Arial" w:hAnsi="Arial" w:cs="Arial"/>
                <w:sz w:val="20"/>
                <w:szCs w:val="20"/>
              </w:rPr>
            </w:pPr>
            <w:r w:rsidRPr="00E51F76">
              <w:rPr>
                <w:rFonts w:ascii="Arial"/>
                <w:sz w:val="20"/>
              </w:rPr>
              <w:t>A</w:t>
            </w:r>
            <w:r w:rsidRPr="00E51F76">
              <w:rPr>
                <w:rFonts w:ascii="Arial"/>
                <w:spacing w:val="-8"/>
                <w:sz w:val="20"/>
              </w:rPr>
              <w:t xml:space="preserve"> </w:t>
            </w:r>
            <w:r w:rsidRPr="00E51F76">
              <w:rPr>
                <w:rFonts w:ascii="Arial"/>
                <w:sz w:val="20"/>
              </w:rPr>
              <w:t>sound</w:t>
            </w:r>
            <w:r w:rsidRPr="00E51F76">
              <w:rPr>
                <w:rFonts w:ascii="Arial"/>
                <w:spacing w:val="-8"/>
                <w:sz w:val="20"/>
              </w:rPr>
              <w:t xml:space="preserve"> </w:t>
            </w:r>
            <w:r w:rsidRPr="00E51F76">
              <w:rPr>
                <w:rFonts w:ascii="Arial"/>
                <w:sz w:val="20"/>
              </w:rPr>
              <w:t>understanding</w:t>
            </w:r>
            <w:r w:rsidRPr="00E51F76">
              <w:rPr>
                <w:rFonts w:ascii="Arial"/>
                <w:spacing w:val="-5"/>
                <w:sz w:val="20"/>
              </w:rPr>
              <w:t xml:space="preserve"> </w:t>
            </w:r>
            <w:r w:rsidRPr="00E51F76">
              <w:rPr>
                <w:rFonts w:ascii="Arial"/>
                <w:sz w:val="20"/>
              </w:rPr>
              <w:t>of</w:t>
            </w:r>
            <w:r w:rsidRPr="00E51F76">
              <w:rPr>
                <w:rFonts w:ascii="Arial"/>
                <w:spacing w:val="-6"/>
                <w:sz w:val="20"/>
              </w:rPr>
              <w:t xml:space="preserve"> </w:t>
            </w:r>
            <w:r w:rsidRPr="00E51F76">
              <w:rPr>
                <w:rFonts w:ascii="Arial"/>
                <w:sz w:val="20"/>
              </w:rPr>
              <w:t>poverty</w:t>
            </w:r>
            <w:r w:rsidRPr="00E51F76">
              <w:rPr>
                <w:rFonts w:ascii="Arial"/>
                <w:spacing w:val="-10"/>
                <w:sz w:val="20"/>
              </w:rPr>
              <w:t xml:space="preserve"> </w:t>
            </w:r>
            <w:r w:rsidRPr="00E51F76">
              <w:rPr>
                <w:rFonts w:ascii="Arial"/>
                <w:sz w:val="20"/>
              </w:rPr>
              <w:t>challenges</w:t>
            </w:r>
            <w:r w:rsidRPr="00E51F76">
              <w:rPr>
                <w:rFonts w:ascii="Arial"/>
                <w:spacing w:val="-7"/>
                <w:sz w:val="20"/>
              </w:rPr>
              <w:t xml:space="preserve"> </w:t>
            </w:r>
            <w:r w:rsidRPr="00E51F76">
              <w:rPr>
                <w:rFonts w:ascii="Arial"/>
                <w:sz w:val="20"/>
              </w:rPr>
              <w:t>and</w:t>
            </w:r>
            <w:r w:rsidRPr="00E51F76">
              <w:rPr>
                <w:rFonts w:ascii="Arial"/>
                <w:spacing w:val="25"/>
                <w:w w:val="99"/>
                <w:sz w:val="20"/>
              </w:rPr>
              <w:t xml:space="preserve"> </w:t>
            </w:r>
            <w:r w:rsidRPr="00E51F76">
              <w:rPr>
                <w:rFonts w:ascii="Arial"/>
                <w:sz w:val="20"/>
              </w:rPr>
              <w:t>human</w:t>
            </w:r>
            <w:r w:rsidRPr="00E51F76">
              <w:rPr>
                <w:rFonts w:ascii="Arial"/>
                <w:spacing w:val="-13"/>
                <w:sz w:val="20"/>
              </w:rPr>
              <w:t xml:space="preserve"> </w:t>
            </w:r>
            <w:r w:rsidRPr="00E51F76">
              <w:rPr>
                <w:rFonts w:ascii="Arial"/>
                <w:spacing w:val="-1"/>
                <w:sz w:val="20"/>
              </w:rPr>
              <w:t>rights</w:t>
            </w:r>
            <w:r w:rsidRPr="00E51F76">
              <w:rPr>
                <w:rFonts w:ascii="Arial"/>
                <w:spacing w:val="-11"/>
                <w:sz w:val="20"/>
              </w:rPr>
              <w:t xml:space="preserve"> </w:t>
            </w:r>
            <w:r w:rsidRPr="00E51F76">
              <w:rPr>
                <w:rFonts w:ascii="Arial"/>
                <w:sz w:val="20"/>
              </w:rPr>
              <w:t>development</w:t>
            </w:r>
          </w:p>
          <w:p w14:paraId="2445E219" w14:textId="3AF461E4" w:rsidR="00920505" w:rsidRPr="00E51F76" w:rsidRDefault="00B4199A" w:rsidP="004C11FB">
            <w:pPr>
              <w:pStyle w:val="ListParagraph"/>
              <w:numPr>
                <w:ilvl w:val="0"/>
                <w:numId w:val="3"/>
              </w:numPr>
              <w:tabs>
                <w:tab w:val="left" w:pos="463"/>
              </w:tabs>
              <w:spacing w:line="267" w:lineRule="exact"/>
              <w:jc w:val="both"/>
              <w:rPr>
                <w:rFonts w:ascii="Arial" w:eastAsia="Arial" w:hAnsi="Arial" w:cs="Arial"/>
                <w:sz w:val="20"/>
                <w:szCs w:val="20"/>
              </w:rPr>
            </w:pPr>
            <w:r w:rsidRPr="00E51F76">
              <w:rPr>
                <w:rFonts w:ascii="Arial"/>
                <w:sz w:val="20"/>
              </w:rPr>
              <w:t>Working knowledge of applicable legislation relevant to governance, employment, and organisational compliance</w:t>
            </w:r>
          </w:p>
        </w:tc>
        <w:tc>
          <w:tcPr>
            <w:tcW w:w="4473" w:type="dxa"/>
            <w:tcBorders>
              <w:top w:val="single" w:sz="5" w:space="0" w:color="000000"/>
              <w:left w:val="single" w:sz="5" w:space="0" w:color="000000"/>
              <w:bottom w:val="single" w:sz="5" w:space="0" w:color="000000"/>
              <w:right w:val="single" w:sz="5" w:space="0" w:color="000000"/>
            </w:tcBorders>
          </w:tcPr>
          <w:p w14:paraId="27FFB060" w14:textId="77777777" w:rsidR="00920505" w:rsidRPr="00E51F76" w:rsidRDefault="008B0ABA" w:rsidP="004C11FB">
            <w:pPr>
              <w:pStyle w:val="ListParagraph"/>
              <w:numPr>
                <w:ilvl w:val="0"/>
                <w:numId w:val="2"/>
              </w:numPr>
              <w:tabs>
                <w:tab w:val="left" w:pos="463"/>
              </w:tabs>
              <w:spacing w:line="241" w:lineRule="exact"/>
              <w:jc w:val="both"/>
              <w:rPr>
                <w:rFonts w:ascii="Arial" w:eastAsia="Arial" w:hAnsi="Arial" w:cs="Arial"/>
                <w:sz w:val="20"/>
                <w:szCs w:val="20"/>
              </w:rPr>
            </w:pPr>
            <w:r w:rsidRPr="00E51F76">
              <w:rPr>
                <w:rFonts w:ascii="Arial"/>
                <w:sz w:val="20"/>
              </w:rPr>
              <w:t>Interpersonal</w:t>
            </w:r>
            <w:r w:rsidRPr="00E51F76">
              <w:rPr>
                <w:rFonts w:ascii="Arial"/>
                <w:spacing w:val="-16"/>
                <w:sz w:val="20"/>
              </w:rPr>
              <w:t xml:space="preserve"> </w:t>
            </w:r>
            <w:r w:rsidRPr="00E51F76">
              <w:rPr>
                <w:rFonts w:ascii="Arial"/>
                <w:sz w:val="20"/>
              </w:rPr>
              <w:t>skills</w:t>
            </w:r>
          </w:p>
          <w:p w14:paraId="3384E022" w14:textId="6EBA7655" w:rsidR="00B4199A" w:rsidRPr="00E51F76" w:rsidRDefault="00B4199A" w:rsidP="004C11FB">
            <w:pPr>
              <w:pStyle w:val="ListParagraph"/>
              <w:numPr>
                <w:ilvl w:val="0"/>
                <w:numId w:val="2"/>
              </w:numPr>
              <w:tabs>
                <w:tab w:val="left" w:pos="463"/>
              </w:tabs>
              <w:spacing w:line="244" w:lineRule="exact"/>
              <w:jc w:val="both"/>
              <w:rPr>
                <w:rFonts w:ascii="Arial" w:eastAsia="Arial" w:hAnsi="Arial" w:cs="Arial"/>
                <w:sz w:val="20"/>
                <w:szCs w:val="20"/>
              </w:rPr>
            </w:pPr>
            <w:r w:rsidRPr="00E51F76">
              <w:rPr>
                <w:rFonts w:ascii="Arial" w:eastAsia="Arial" w:hAnsi="Arial" w:cs="Arial"/>
                <w:sz w:val="20"/>
                <w:szCs w:val="20"/>
              </w:rPr>
              <w:t>Analytical thinking, problem-solving and sound decision-making</w:t>
            </w:r>
          </w:p>
          <w:p w14:paraId="7FD4E8B2" w14:textId="77777777" w:rsidR="00830447" w:rsidRPr="00E51F76" w:rsidRDefault="00B4199A" w:rsidP="004C11FB">
            <w:pPr>
              <w:pStyle w:val="ListParagraph"/>
              <w:numPr>
                <w:ilvl w:val="0"/>
                <w:numId w:val="2"/>
              </w:numPr>
              <w:tabs>
                <w:tab w:val="left" w:pos="463"/>
              </w:tabs>
              <w:spacing w:line="244" w:lineRule="exact"/>
              <w:jc w:val="both"/>
              <w:rPr>
                <w:rFonts w:ascii="Arial" w:eastAsia="Arial" w:hAnsi="Arial" w:cs="Arial"/>
                <w:sz w:val="20"/>
                <w:szCs w:val="20"/>
              </w:rPr>
            </w:pPr>
            <w:r w:rsidRPr="00E51F76">
              <w:rPr>
                <w:rFonts w:ascii="Arial"/>
                <w:sz w:val="20"/>
              </w:rPr>
              <w:t>People and diversity awareness, including working effectively across cultures, countries and teams</w:t>
            </w:r>
          </w:p>
          <w:p w14:paraId="7A557350" w14:textId="01B46009" w:rsidR="00920505" w:rsidRPr="00E51F76" w:rsidRDefault="008B0ABA" w:rsidP="004C11FB">
            <w:pPr>
              <w:pStyle w:val="ListParagraph"/>
              <w:numPr>
                <w:ilvl w:val="0"/>
                <w:numId w:val="2"/>
              </w:numPr>
              <w:tabs>
                <w:tab w:val="left" w:pos="463"/>
              </w:tabs>
              <w:spacing w:line="244" w:lineRule="exact"/>
              <w:jc w:val="both"/>
              <w:rPr>
                <w:rFonts w:ascii="Arial" w:eastAsia="Arial" w:hAnsi="Arial" w:cs="Arial"/>
                <w:sz w:val="20"/>
                <w:szCs w:val="20"/>
              </w:rPr>
            </w:pPr>
            <w:r w:rsidRPr="00E51F76">
              <w:rPr>
                <w:rFonts w:ascii="Arial"/>
                <w:sz w:val="20"/>
              </w:rPr>
              <w:t>Change</w:t>
            </w:r>
            <w:r w:rsidRPr="00E51F76">
              <w:rPr>
                <w:rFonts w:ascii="Arial"/>
                <w:spacing w:val="-19"/>
                <w:sz w:val="20"/>
              </w:rPr>
              <w:t xml:space="preserve"> </w:t>
            </w:r>
            <w:r w:rsidRPr="00E51F76">
              <w:rPr>
                <w:rFonts w:ascii="Arial"/>
                <w:sz w:val="20"/>
              </w:rPr>
              <w:t>Management</w:t>
            </w:r>
          </w:p>
          <w:p w14:paraId="017232D3" w14:textId="77777777" w:rsidR="00830447" w:rsidRPr="00E51F76" w:rsidRDefault="00B4199A" w:rsidP="004C11FB">
            <w:pPr>
              <w:pStyle w:val="ListParagraph"/>
              <w:numPr>
                <w:ilvl w:val="0"/>
                <w:numId w:val="2"/>
              </w:numPr>
              <w:tabs>
                <w:tab w:val="left" w:pos="463"/>
              </w:tabs>
              <w:spacing w:line="244" w:lineRule="exact"/>
              <w:jc w:val="both"/>
              <w:rPr>
                <w:rFonts w:ascii="Arial" w:eastAsia="Arial" w:hAnsi="Arial" w:cs="Arial"/>
                <w:sz w:val="20"/>
                <w:szCs w:val="20"/>
              </w:rPr>
            </w:pPr>
            <w:r w:rsidRPr="00E51F76">
              <w:rPr>
                <w:rFonts w:ascii="Arial"/>
                <w:spacing w:val="-1"/>
                <w:sz w:val="20"/>
              </w:rPr>
              <w:t>Stakeholder orientation and relationship management</w:t>
            </w:r>
          </w:p>
          <w:p w14:paraId="7114E4A8" w14:textId="24A08716" w:rsidR="00920505" w:rsidRPr="00E51F76" w:rsidRDefault="008B0ABA" w:rsidP="004C11FB">
            <w:pPr>
              <w:pStyle w:val="ListParagraph"/>
              <w:numPr>
                <w:ilvl w:val="0"/>
                <w:numId w:val="2"/>
              </w:numPr>
              <w:tabs>
                <w:tab w:val="left" w:pos="463"/>
              </w:tabs>
              <w:spacing w:line="244" w:lineRule="exact"/>
              <w:jc w:val="both"/>
              <w:rPr>
                <w:rFonts w:ascii="Arial" w:eastAsia="Arial" w:hAnsi="Arial" w:cs="Arial"/>
                <w:sz w:val="20"/>
                <w:szCs w:val="20"/>
              </w:rPr>
            </w:pPr>
            <w:r w:rsidRPr="00E51F76">
              <w:rPr>
                <w:rFonts w:ascii="Arial"/>
                <w:sz w:val="20"/>
              </w:rPr>
              <w:t>Communication</w:t>
            </w:r>
            <w:r w:rsidRPr="00E51F76">
              <w:rPr>
                <w:rFonts w:ascii="Arial"/>
                <w:spacing w:val="-20"/>
                <w:sz w:val="20"/>
              </w:rPr>
              <w:t xml:space="preserve"> </w:t>
            </w:r>
            <w:r w:rsidRPr="00E51F76">
              <w:rPr>
                <w:rFonts w:ascii="Arial"/>
                <w:sz w:val="20"/>
              </w:rPr>
              <w:t>skills</w:t>
            </w:r>
            <w:r w:rsidR="00327C0A">
              <w:rPr>
                <w:rFonts w:ascii="Arial"/>
                <w:sz w:val="20"/>
              </w:rPr>
              <w:t>,</w:t>
            </w:r>
            <w:r w:rsidR="00830447" w:rsidRPr="00E51F76">
              <w:rPr>
                <w:rFonts w:ascii="Arial"/>
                <w:sz w:val="20"/>
              </w:rPr>
              <w:t xml:space="preserve"> both w</w:t>
            </w:r>
            <w:r w:rsidRPr="00E51F76">
              <w:rPr>
                <w:rFonts w:ascii="Arial"/>
                <w:sz w:val="20"/>
              </w:rPr>
              <w:t>ritten</w:t>
            </w:r>
            <w:r w:rsidRPr="00E51F76">
              <w:rPr>
                <w:rFonts w:ascii="Arial"/>
                <w:spacing w:val="-11"/>
                <w:sz w:val="20"/>
              </w:rPr>
              <w:t xml:space="preserve"> </w:t>
            </w:r>
            <w:r w:rsidRPr="00E51F76">
              <w:rPr>
                <w:rFonts w:ascii="Arial"/>
                <w:spacing w:val="-1"/>
                <w:sz w:val="20"/>
              </w:rPr>
              <w:t>and</w:t>
            </w:r>
            <w:r w:rsidRPr="00E51F76">
              <w:rPr>
                <w:rFonts w:ascii="Arial"/>
                <w:spacing w:val="-10"/>
                <w:sz w:val="20"/>
              </w:rPr>
              <w:t xml:space="preserve"> </w:t>
            </w:r>
            <w:r w:rsidR="00052528" w:rsidRPr="00E51F76">
              <w:rPr>
                <w:rFonts w:ascii="Arial"/>
                <w:sz w:val="20"/>
              </w:rPr>
              <w:t>verbal</w:t>
            </w:r>
          </w:p>
          <w:p w14:paraId="4E946808" w14:textId="77777777" w:rsidR="00830447" w:rsidRPr="00E51F76" w:rsidRDefault="00B4199A" w:rsidP="004C11FB">
            <w:pPr>
              <w:pStyle w:val="ListParagraph"/>
              <w:numPr>
                <w:ilvl w:val="0"/>
                <w:numId w:val="2"/>
              </w:numPr>
              <w:tabs>
                <w:tab w:val="left" w:pos="463"/>
              </w:tabs>
              <w:spacing w:before="1"/>
              <w:jc w:val="both"/>
              <w:rPr>
                <w:rFonts w:ascii="Arial" w:eastAsia="Arial" w:hAnsi="Arial" w:cs="Arial"/>
                <w:sz w:val="20"/>
                <w:szCs w:val="20"/>
              </w:rPr>
            </w:pPr>
            <w:r w:rsidRPr="00E51F76">
              <w:rPr>
                <w:rFonts w:ascii="Arial"/>
                <w:spacing w:val="-1"/>
                <w:sz w:val="20"/>
              </w:rPr>
              <w:t>Coordination with suppliers and service providers</w:t>
            </w:r>
          </w:p>
          <w:p w14:paraId="02F2CD0C" w14:textId="77777777" w:rsidR="0062798C" w:rsidRPr="00E064F5" w:rsidRDefault="0062798C" w:rsidP="004C11FB">
            <w:pPr>
              <w:pStyle w:val="ListParagraph"/>
              <w:numPr>
                <w:ilvl w:val="0"/>
                <w:numId w:val="2"/>
              </w:numPr>
              <w:tabs>
                <w:tab w:val="left" w:pos="463"/>
              </w:tabs>
              <w:spacing w:before="1"/>
              <w:jc w:val="both"/>
              <w:rPr>
                <w:rFonts w:ascii="Arial" w:eastAsia="Arial" w:hAnsi="Arial" w:cs="Arial"/>
                <w:sz w:val="20"/>
                <w:szCs w:val="20"/>
              </w:rPr>
            </w:pPr>
            <w:r w:rsidRPr="00E064F5">
              <w:rPr>
                <w:rFonts w:ascii="Arial"/>
                <w:sz w:val="20"/>
              </w:rPr>
              <w:t>Advanced skills in Microsoft Office and digital collaboration platforms (e.g. Teams, SharePoint, Board portals), including experience working with project and task management systems (such as Asana, Monday.com, Trello or similar) to track actions, deadlines, dependencies and executive deliverables.</w:t>
            </w:r>
          </w:p>
          <w:p w14:paraId="726A208B" w14:textId="0A79EFD7" w:rsidR="00920505" w:rsidRPr="00E51F76" w:rsidRDefault="00621D63" w:rsidP="004C11FB">
            <w:pPr>
              <w:pStyle w:val="ListParagraph"/>
              <w:numPr>
                <w:ilvl w:val="0"/>
                <w:numId w:val="2"/>
              </w:numPr>
              <w:tabs>
                <w:tab w:val="left" w:pos="463"/>
              </w:tabs>
              <w:spacing w:before="1"/>
              <w:jc w:val="both"/>
              <w:rPr>
                <w:rFonts w:ascii="Arial" w:eastAsia="Arial" w:hAnsi="Arial" w:cs="Arial"/>
                <w:sz w:val="20"/>
                <w:szCs w:val="20"/>
              </w:rPr>
            </w:pPr>
            <w:r w:rsidRPr="00E51F76">
              <w:rPr>
                <w:rFonts w:ascii="Arial"/>
                <w:spacing w:val="-1"/>
                <w:sz w:val="20"/>
              </w:rPr>
              <w:t>Strong a</w:t>
            </w:r>
            <w:r w:rsidR="008B0ABA" w:rsidRPr="00E51F76">
              <w:rPr>
                <w:rFonts w:ascii="Arial"/>
                <w:spacing w:val="-1"/>
                <w:sz w:val="20"/>
              </w:rPr>
              <w:t>dministrative</w:t>
            </w:r>
            <w:r w:rsidRPr="00E51F76">
              <w:rPr>
                <w:rFonts w:ascii="Arial"/>
                <w:spacing w:val="-1"/>
                <w:sz w:val="20"/>
              </w:rPr>
              <w:t xml:space="preserve"> and organisational</w:t>
            </w:r>
            <w:r w:rsidR="008B0ABA" w:rsidRPr="00E51F76">
              <w:rPr>
                <w:rFonts w:ascii="Arial"/>
                <w:spacing w:val="-16"/>
                <w:sz w:val="20"/>
              </w:rPr>
              <w:t xml:space="preserve"> </w:t>
            </w:r>
            <w:r w:rsidR="008B0ABA" w:rsidRPr="00E51F76">
              <w:rPr>
                <w:rFonts w:ascii="Arial"/>
                <w:sz w:val="20"/>
              </w:rPr>
              <w:t>skills</w:t>
            </w:r>
          </w:p>
        </w:tc>
        <w:tc>
          <w:tcPr>
            <w:tcW w:w="4108" w:type="dxa"/>
            <w:tcBorders>
              <w:top w:val="single" w:sz="5" w:space="0" w:color="000000"/>
              <w:left w:val="single" w:sz="5" w:space="0" w:color="000000"/>
              <w:bottom w:val="single" w:sz="5" w:space="0" w:color="000000"/>
              <w:right w:val="single" w:sz="5" w:space="0" w:color="000000"/>
            </w:tcBorders>
          </w:tcPr>
          <w:p w14:paraId="6686FED3" w14:textId="09901C69" w:rsidR="00534A08" w:rsidRPr="004C11FB" w:rsidRDefault="00534A08" w:rsidP="004C11FB">
            <w:pPr>
              <w:pStyle w:val="ListParagraph"/>
              <w:numPr>
                <w:ilvl w:val="0"/>
                <w:numId w:val="1"/>
              </w:numPr>
              <w:tabs>
                <w:tab w:val="left" w:pos="463"/>
              </w:tabs>
              <w:spacing w:line="241" w:lineRule="exact"/>
              <w:ind w:hanging="360"/>
              <w:jc w:val="both"/>
              <w:rPr>
                <w:rFonts w:ascii="Arial"/>
                <w:spacing w:val="-1"/>
                <w:sz w:val="20"/>
              </w:rPr>
            </w:pPr>
            <w:r w:rsidRPr="004C11FB">
              <w:rPr>
                <w:rFonts w:ascii="Arial"/>
                <w:spacing w:val="-1"/>
                <w:sz w:val="20"/>
              </w:rPr>
              <w:t>Demonstrated commitment to feminist, care-centred and values-driven ways of working</w:t>
            </w:r>
          </w:p>
          <w:p w14:paraId="63EAD322" w14:textId="4E419DA8" w:rsidR="00534A08" w:rsidRPr="004C11FB" w:rsidRDefault="00534A08" w:rsidP="004C11FB">
            <w:pPr>
              <w:pStyle w:val="ListParagraph"/>
              <w:numPr>
                <w:ilvl w:val="0"/>
                <w:numId w:val="1"/>
              </w:numPr>
              <w:tabs>
                <w:tab w:val="left" w:pos="463"/>
              </w:tabs>
              <w:spacing w:line="241" w:lineRule="exact"/>
              <w:ind w:hanging="360"/>
              <w:jc w:val="both"/>
              <w:rPr>
                <w:rFonts w:ascii="Arial"/>
                <w:spacing w:val="-1"/>
                <w:sz w:val="20"/>
              </w:rPr>
            </w:pPr>
            <w:r w:rsidRPr="004C11FB">
              <w:rPr>
                <w:rFonts w:ascii="Arial"/>
                <w:spacing w:val="-1"/>
                <w:sz w:val="20"/>
              </w:rPr>
              <w:t>High levels of discretion, integrity, and ethical judgement</w:t>
            </w:r>
          </w:p>
          <w:p w14:paraId="42B2A5DB" w14:textId="3A35C12B" w:rsidR="00534A08" w:rsidRPr="004C11FB" w:rsidRDefault="00534A08" w:rsidP="004C11FB">
            <w:pPr>
              <w:pStyle w:val="ListParagraph"/>
              <w:numPr>
                <w:ilvl w:val="0"/>
                <w:numId w:val="1"/>
              </w:numPr>
              <w:tabs>
                <w:tab w:val="left" w:pos="463"/>
              </w:tabs>
              <w:spacing w:line="241" w:lineRule="exact"/>
              <w:ind w:hanging="360"/>
              <w:jc w:val="both"/>
              <w:rPr>
                <w:rFonts w:ascii="Arial"/>
                <w:spacing w:val="-1"/>
                <w:sz w:val="20"/>
              </w:rPr>
            </w:pPr>
            <w:r w:rsidRPr="004C11FB">
              <w:rPr>
                <w:rFonts w:ascii="Arial"/>
                <w:spacing w:val="-1"/>
                <w:sz w:val="20"/>
              </w:rPr>
              <w:t>Ability to work with empathy, respect, and cultural sensitivity across diverse contexts</w:t>
            </w:r>
          </w:p>
          <w:p w14:paraId="5A91889E" w14:textId="085E7CEB" w:rsidR="00534A08" w:rsidRPr="004C11FB" w:rsidRDefault="00534A08" w:rsidP="004C11FB">
            <w:pPr>
              <w:pStyle w:val="ListParagraph"/>
              <w:numPr>
                <w:ilvl w:val="0"/>
                <w:numId w:val="1"/>
              </w:numPr>
              <w:tabs>
                <w:tab w:val="left" w:pos="463"/>
              </w:tabs>
              <w:spacing w:line="241" w:lineRule="exact"/>
              <w:ind w:hanging="360"/>
              <w:jc w:val="both"/>
              <w:rPr>
                <w:rFonts w:ascii="Arial"/>
                <w:spacing w:val="-1"/>
                <w:sz w:val="20"/>
              </w:rPr>
            </w:pPr>
            <w:r w:rsidRPr="004C11FB">
              <w:rPr>
                <w:rFonts w:ascii="Arial"/>
                <w:spacing w:val="-1"/>
                <w:sz w:val="20"/>
              </w:rPr>
              <w:t>Agility and adaptability in a fast-changing, decentralised environment</w:t>
            </w:r>
          </w:p>
          <w:p w14:paraId="27FE1FEB" w14:textId="77777777" w:rsidR="00920505" w:rsidRPr="00E51F76" w:rsidRDefault="008B0ABA" w:rsidP="004C11FB">
            <w:pPr>
              <w:pStyle w:val="ListParagraph"/>
              <w:numPr>
                <w:ilvl w:val="0"/>
                <w:numId w:val="1"/>
              </w:numPr>
              <w:tabs>
                <w:tab w:val="left" w:pos="463"/>
              </w:tabs>
              <w:spacing w:line="244" w:lineRule="exact"/>
              <w:ind w:hanging="360"/>
              <w:jc w:val="both"/>
              <w:rPr>
                <w:rFonts w:ascii="Arial" w:eastAsia="Arial" w:hAnsi="Arial" w:cs="Arial"/>
                <w:sz w:val="20"/>
                <w:szCs w:val="20"/>
              </w:rPr>
            </w:pPr>
            <w:r w:rsidRPr="00E51F76">
              <w:rPr>
                <w:rFonts w:ascii="Arial"/>
                <w:sz w:val="20"/>
              </w:rPr>
              <w:t>Deadline-oriented</w:t>
            </w:r>
          </w:p>
          <w:p w14:paraId="6DFDC37C" w14:textId="3D6B1EB3" w:rsidR="00920505" w:rsidRPr="00E51F76" w:rsidRDefault="0039538D" w:rsidP="004C11FB">
            <w:pPr>
              <w:pStyle w:val="ListParagraph"/>
              <w:numPr>
                <w:ilvl w:val="0"/>
                <w:numId w:val="1"/>
              </w:numPr>
              <w:tabs>
                <w:tab w:val="left" w:pos="463"/>
              </w:tabs>
              <w:spacing w:line="244" w:lineRule="exact"/>
              <w:ind w:hanging="360"/>
              <w:jc w:val="both"/>
              <w:rPr>
                <w:rFonts w:ascii="Arial" w:eastAsia="Arial" w:hAnsi="Arial" w:cs="Arial"/>
                <w:sz w:val="20"/>
                <w:szCs w:val="20"/>
              </w:rPr>
            </w:pPr>
            <w:r w:rsidRPr="00E51F76">
              <w:rPr>
                <w:rFonts w:ascii="Arial"/>
                <w:sz w:val="20"/>
              </w:rPr>
              <w:t>Strong organisational discipline and follow-</w:t>
            </w:r>
            <w:r w:rsidR="00E51F76" w:rsidRPr="00E51F76">
              <w:rPr>
                <w:rFonts w:ascii="Arial"/>
                <w:sz w:val="20"/>
              </w:rPr>
              <w:t>through</w:t>
            </w:r>
            <w:r w:rsidR="00327C0A">
              <w:rPr>
                <w:rFonts w:ascii="Arial"/>
                <w:sz w:val="20"/>
              </w:rPr>
              <w:t>,</w:t>
            </w:r>
            <w:r w:rsidR="00E51F76" w:rsidRPr="00E51F76">
              <w:rPr>
                <w:rFonts w:ascii="Arial"/>
                <w:spacing w:val="-1"/>
                <w:sz w:val="20"/>
              </w:rPr>
              <w:t xml:space="preserve"> </w:t>
            </w:r>
            <w:r w:rsidR="00E51F76">
              <w:rPr>
                <w:rFonts w:ascii="Arial"/>
                <w:spacing w:val="-1"/>
                <w:sz w:val="20"/>
              </w:rPr>
              <w:t>p</w:t>
            </w:r>
            <w:r w:rsidR="00E51F76" w:rsidRPr="00E51F76">
              <w:rPr>
                <w:rFonts w:ascii="Arial"/>
                <w:spacing w:val="-1"/>
                <w:sz w:val="20"/>
              </w:rPr>
              <w:t>rioritising</w:t>
            </w:r>
          </w:p>
          <w:p w14:paraId="3B41564C" w14:textId="77777777" w:rsidR="00920505" w:rsidRPr="00E51F76" w:rsidRDefault="008B0ABA" w:rsidP="004C11FB">
            <w:pPr>
              <w:pStyle w:val="ListParagraph"/>
              <w:numPr>
                <w:ilvl w:val="0"/>
                <w:numId w:val="1"/>
              </w:numPr>
              <w:tabs>
                <w:tab w:val="left" w:pos="463"/>
              </w:tabs>
              <w:spacing w:line="244" w:lineRule="exact"/>
              <w:ind w:hanging="360"/>
              <w:jc w:val="both"/>
              <w:rPr>
                <w:rFonts w:ascii="Arial" w:eastAsia="Arial" w:hAnsi="Arial" w:cs="Arial"/>
                <w:sz w:val="20"/>
                <w:szCs w:val="20"/>
              </w:rPr>
            </w:pPr>
            <w:r w:rsidRPr="00E51F76">
              <w:rPr>
                <w:rFonts w:ascii="Arial"/>
                <w:spacing w:val="-1"/>
                <w:sz w:val="20"/>
              </w:rPr>
              <w:t>Professionalism</w:t>
            </w:r>
          </w:p>
          <w:p w14:paraId="5E996937" w14:textId="77777777" w:rsidR="00830447" w:rsidRPr="00E51F76" w:rsidRDefault="0039538D" w:rsidP="004C11FB">
            <w:pPr>
              <w:pStyle w:val="ListParagraph"/>
              <w:numPr>
                <w:ilvl w:val="0"/>
                <w:numId w:val="1"/>
              </w:numPr>
              <w:tabs>
                <w:tab w:val="left" w:pos="463"/>
              </w:tabs>
              <w:ind w:hanging="360"/>
              <w:jc w:val="both"/>
              <w:rPr>
                <w:rFonts w:ascii="Arial" w:eastAsia="Arial" w:hAnsi="Arial" w:cs="Arial"/>
                <w:sz w:val="20"/>
                <w:szCs w:val="20"/>
              </w:rPr>
            </w:pPr>
            <w:r w:rsidRPr="00E51F76">
              <w:rPr>
                <w:rFonts w:ascii="Arial"/>
                <w:sz w:val="20"/>
              </w:rPr>
              <w:t>Constructive and solutions-oriented approach</w:t>
            </w:r>
          </w:p>
          <w:p w14:paraId="580BD111" w14:textId="66E79DB0" w:rsidR="0039538D" w:rsidRPr="00E51F76" w:rsidRDefault="0039538D" w:rsidP="004C11FB">
            <w:pPr>
              <w:pStyle w:val="ListParagraph"/>
              <w:numPr>
                <w:ilvl w:val="0"/>
                <w:numId w:val="1"/>
              </w:numPr>
              <w:tabs>
                <w:tab w:val="left" w:pos="463"/>
              </w:tabs>
              <w:ind w:hanging="360"/>
              <w:jc w:val="both"/>
              <w:rPr>
                <w:rFonts w:ascii="Arial" w:eastAsia="Arial" w:hAnsi="Arial" w:cs="Arial"/>
                <w:sz w:val="20"/>
                <w:szCs w:val="20"/>
              </w:rPr>
            </w:pPr>
            <w:r w:rsidRPr="00E51F76">
              <w:rPr>
                <w:rFonts w:ascii="Arial"/>
                <w:sz w:val="20"/>
              </w:rPr>
              <w:t>Initiative and proactive problem-solving</w:t>
            </w:r>
          </w:p>
          <w:p w14:paraId="081D01F9" w14:textId="63809CCA" w:rsidR="0039538D" w:rsidRPr="00E51F76" w:rsidRDefault="0039538D" w:rsidP="004C11FB">
            <w:pPr>
              <w:pStyle w:val="ListParagraph"/>
              <w:numPr>
                <w:ilvl w:val="0"/>
                <w:numId w:val="1"/>
              </w:numPr>
              <w:tabs>
                <w:tab w:val="left" w:pos="463"/>
              </w:tabs>
              <w:ind w:hanging="360"/>
              <w:jc w:val="both"/>
              <w:rPr>
                <w:rFonts w:ascii="Arial" w:eastAsia="Arial" w:hAnsi="Arial" w:cs="Arial"/>
                <w:sz w:val="20"/>
                <w:szCs w:val="20"/>
              </w:rPr>
            </w:pPr>
            <w:r w:rsidRPr="00E51F76">
              <w:rPr>
                <w:rFonts w:ascii="Arial" w:eastAsia="Arial" w:hAnsi="Arial" w:cs="Arial"/>
                <w:sz w:val="20"/>
                <w:szCs w:val="20"/>
              </w:rPr>
              <w:t>Commitment to high-quality work and attention to detail</w:t>
            </w:r>
          </w:p>
          <w:p w14:paraId="6BCD904F" w14:textId="6A8E5D44" w:rsidR="0039538D" w:rsidRPr="00E51F76" w:rsidRDefault="0039538D" w:rsidP="004C11FB">
            <w:pPr>
              <w:pStyle w:val="ListParagraph"/>
              <w:numPr>
                <w:ilvl w:val="0"/>
                <w:numId w:val="1"/>
              </w:numPr>
              <w:tabs>
                <w:tab w:val="left" w:pos="463"/>
              </w:tabs>
              <w:ind w:hanging="360"/>
              <w:jc w:val="both"/>
              <w:rPr>
                <w:rFonts w:ascii="Arial" w:eastAsia="Arial" w:hAnsi="Arial" w:cs="Arial"/>
                <w:sz w:val="20"/>
                <w:szCs w:val="20"/>
              </w:rPr>
            </w:pPr>
            <w:r w:rsidRPr="00E51F76">
              <w:rPr>
                <w:rFonts w:ascii="Arial" w:eastAsia="Arial" w:hAnsi="Arial" w:cs="Arial"/>
                <w:sz w:val="20"/>
                <w:szCs w:val="20"/>
              </w:rPr>
              <w:t>Flexibility and adaptability in response to changing priorities</w:t>
            </w:r>
          </w:p>
        </w:tc>
      </w:tr>
    </w:tbl>
    <w:p w14:paraId="7ABD9CF1" w14:textId="77777777" w:rsidR="00920505" w:rsidRPr="00E51F76" w:rsidRDefault="00920505">
      <w:pPr>
        <w:rPr>
          <w:rFonts w:ascii="Arial" w:eastAsia="Arial" w:hAnsi="Arial" w:cs="Arial"/>
          <w:sz w:val="20"/>
          <w:szCs w:val="20"/>
        </w:rPr>
        <w:sectPr w:rsidR="00920505" w:rsidRPr="00E51F76">
          <w:headerReference w:type="default" r:id="rId7"/>
          <w:footerReference w:type="default" r:id="rId8"/>
          <w:pgSz w:w="16840" w:h="11910" w:orient="landscape"/>
          <w:pgMar w:top="1060" w:right="1260" w:bottom="920" w:left="1100" w:header="0" w:footer="740" w:gutter="0"/>
          <w:cols w:space="720"/>
        </w:sectPr>
      </w:pPr>
    </w:p>
    <w:p w14:paraId="573AB4B2" w14:textId="77777777" w:rsidR="00920505" w:rsidRPr="00E51F76" w:rsidRDefault="008B0ABA">
      <w:pPr>
        <w:pStyle w:val="Heading2"/>
        <w:rPr>
          <w:b w:val="0"/>
          <w:bCs w:val="0"/>
        </w:rPr>
      </w:pPr>
      <w:r w:rsidRPr="00E51F76">
        <w:rPr>
          <w:spacing w:val="-1"/>
        </w:rPr>
        <w:lastRenderedPageBreak/>
        <w:t>SECTION</w:t>
      </w:r>
      <w:r w:rsidRPr="00E51F76">
        <w:t xml:space="preserve"> </w:t>
      </w:r>
      <w:r w:rsidRPr="00E51F76">
        <w:rPr>
          <w:spacing w:val="-1"/>
        </w:rPr>
        <w:t>D:</w:t>
      </w:r>
      <w:r w:rsidRPr="00E51F76">
        <w:rPr>
          <w:spacing w:val="3"/>
        </w:rPr>
        <w:t xml:space="preserve"> </w:t>
      </w:r>
      <w:r w:rsidRPr="00E51F76">
        <w:rPr>
          <w:spacing w:val="-2"/>
        </w:rPr>
        <w:t>APPROVAL</w:t>
      </w:r>
      <w:r w:rsidRPr="00E51F76">
        <w:t xml:space="preserve"> OF</w:t>
      </w:r>
      <w:r w:rsidRPr="00E51F76">
        <w:rPr>
          <w:spacing w:val="-2"/>
        </w:rPr>
        <w:t xml:space="preserve"> </w:t>
      </w:r>
      <w:r w:rsidRPr="00E51F76">
        <w:t>JOB</w:t>
      </w:r>
      <w:r w:rsidRPr="00E51F76">
        <w:rPr>
          <w:spacing w:val="-2"/>
        </w:rPr>
        <w:t xml:space="preserve"> DESCRIPTION</w:t>
      </w:r>
    </w:p>
    <w:p w14:paraId="02330748" w14:textId="77777777" w:rsidR="00920505" w:rsidRPr="00E51F76" w:rsidRDefault="00920505">
      <w:pPr>
        <w:rPr>
          <w:rFonts w:ascii="Arial" w:eastAsia="Arial" w:hAnsi="Arial" w:cs="Arial"/>
          <w:b/>
          <w:bCs/>
          <w:sz w:val="20"/>
          <w:szCs w:val="20"/>
        </w:rPr>
      </w:pPr>
    </w:p>
    <w:p w14:paraId="7AAAF6DF" w14:textId="77777777" w:rsidR="00920505" w:rsidRPr="00E51F76" w:rsidRDefault="00920505">
      <w:pPr>
        <w:spacing w:before="2"/>
        <w:rPr>
          <w:rFonts w:ascii="Arial" w:eastAsia="Arial" w:hAnsi="Arial" w:cs="Arial"/>
          <w:b/>
          <w:bCs/>
          <w:sz w:val="25"/>
          <w:szCs w:val="25"/>
        </w:rPr>
      </w:pPr>
    </w:p>
    <w:tbl>
      <w:tblPr>
        <w:tblW w:w="0" w:type="auto"/>
        <w:tblInd w:w="3077" w:type="dxa"/>
        <w:tblLayout w:type="fixed"/>
        <w:tblCellMar>
          <w:left w:w="0" w:type="dxa"/>
          <w:right w:w="0" w:type="dxa"/>
        </w:tblCellMar>
        <w:tblLook w:val="01E0" w:firstRow="1" w:lastRow="1" w:firstColumn="1" w:lastColumn="1" w:noHBand="0" w:noVBand="0"/>
      </w:tblPr>
      <w:tblGrid>
        <w:gridCol w:w="2602"/>
        <w:gridCol w:w="2410"/>
        <w:gridCol w:w="2011"/>
        <w:gridCol w:w="1287"/>
      </w:tblGrid>
      <w:tr w:rsidR="00920505" w:rsidRPr="00E51F76" w14:paraId="7603E824" w14:textId="77777777">
        <w:trPr>
          <w:trHeight w:hRule="exact" w:val="319"/>
        </w:trPr>
        <w:tc>
          <w:tcPr>
            <w:tcW w:w="2602" w:type="dxa"/>
            <w:tcBorders>
              <w:top w:val="single" w:sz="7" w:space="0" w:color="000000"/>
              <w:left w:val="single" w:sz="7" w:space="0" w:color="000000"/>
              <w:bottom w:val="single" w:sz="7" w:space="0" w:color="000000"/>
              <w:right w:val="single" w:sz="7" w:space="0" w:color="000000"/>
            </w:tcBorders>
            <w:shd w:val="clear" w:color="auto" w:fill="00AF50"/>
          </w:tcPr>
          <w:p w14:paraId="0BCDBF2E" w14:textId="77777777" w:rsidR="00920505" w:rsidRPr="00E51F76" w:rsidRDefault="008B0ABA">
            <w:pPr>
              <w:pStyle w:val="TableParagraph"/>
              <w:spacing w:before="20"/>
              <w:ind w:right="1"/>
              <w:jc w:val="center"/>
              <w:rPr>
                <w:rFonts w:ascii="Arial" w:eastAsia="Arial" w:hAnsi="Arial" w:cs="Arial"/>
              </w:rPr>
            </w:pPr>
            <w:r w:rsidRPr="00E51F76">
              <w:rPr>
                <w:rFonts w:ascii="Arial"/>
                <w:b/>
                <w:spacing w:val="-1"/>
              </w:rPr>
              <w:t>TITLE</w:t>
            </w:r>
          </w:p>
        </w:tc>
        <w:tc>
          <w:tcPr>
            <w:tcW w:w="2410" w:type="dxa"/>
            <w:tcBorders>
              <w:top w:val="single" w:sz="7" w:space="0" w:color="000000"/>
              <w:left w:val="single" w:sz="7" w:space="0" w:color="000000"/>
              <w:bottom w:val="single" w:sz="7" w:space="0" w:color="000000"/>
              <w:right w:val="single" w:sz="7" w:space="0" w:color="000000"/>
            </w:tcBorders>
            <w:shd w:val="clear" w:color="auto" w:fill="00AF50"/>
          </w:tcPr>
          <w:p w14:paraId="6F2BFCFB" w14:textId="77777777" w:rsidR="00920505" w:rsidRPr="00E51F76" w:rsidRDefault="008B0ABA">
            <w:pPr>
              <w:pStyle w:val="TableParagraph"/>
              <w:spacing w:before="20"/>
              <w:jc w:val="center"/>
              <w:rPr>
                <w:rFonts w:ascii="Arial" w:eastAsia="Arial" w:hAnsi="Arial" w:cs="Arial"/>
              </w:rPr>
            </w:pPr>
            <w:r w:rsidRPr="00E51F76">
              <w:rPr>
                <w:rFonts w:ascii="Arial"/>
                <w:b/>
                <w:spacing w:val="-2"/>
              </w:rPr>
              <w:t>NAME</w:t>
            </w:r>
          </w:p>
        </w:tc>
        <w:tc>
          <w:tcPr>
            <w:tcW w:w="2011" w:type="dxa"/>
            <w:tcBorders>
              <w:top w:val="single" w:sz="7" w:space="0" w:color="000000"/>
              <w:left w:val="single" w:sz="7" w:space="0" w:color="000000"/>
              <w:bottom w:val="single" w:sz="7" w:space="0" w:color="000000"/>
              <w:right w:val="single" w:sz="7" w:space="0" w:color="000000"/>
            </w:tcBorders>
            <w:shd w:val="clear" w:color="auto" w:fill="00AF50"/>
          </w:tcPr>
          <w:p w14:paraId="05952F02" w14:textId="77777777" w:rsidR="00920505" w:rsidRPr="00E51F76" w:rsidRDefault="008B0ABA">
            <w:pPr>
              <w:pStyle w:val="TableParagraph"/>
              <w:spacing w:before="20"/>
              <w:ind w:left="349"/>
              <w:rPr>
                <w:rFonts w:ascii="Arial" w:eastAsia="Arial" w:hAnsi="Arial" w:cs="Arial"/>
              </w:rPr>
            </w:pPr>
            <w:r w:rsidRPr="00E51F76">
              <w:rPr>
                <w:rFonts w:ascii="Arial"/>
                <w:b/>
                <w:spacing w:val="-2"/>
              </w:rPr>
              <w:t>SIGNATURE</w:t>
            </w:r>
          </w:p>
        </w:tc>
        <w:tc>
          <w:tcPr>
            <w:tcW w:w="1287" w:type="dxa"/>
            <w:tcBorders>
              <w:top w:val="single" w:sz="7" w:space="0" w:color="000000"/>
              <w:left w:val="single" w:sz="7" w:space="0" w:color="000000"/>
              <w:bottom w:val="single" w:sz="7" w:space="0" w:color="000000"/>
              <w:right w:val="single" w:sz="7" w:space="0" w:color="000000"/>
            </w:tcBorders>
            <w:shd w:val="clear" w:color="auto" w:fill="00AF50"/>
          </w:tcPr>
          <w:p w14:paraId="47392316" w14:textId="77777777" w:rsidR="00920505" w:rsidRPr="00E51F76" w:rsidRDefault="008B0ABA">
            <w:pPr>
              <w:pStyle w:val="TableParagraph"/>
              <w:spacing w:before="20"/>
              <w:ind w:left="335"/>
              <w:rPr>
                <w:rFonts w:ascii="Arial" w:eastAsia="Arial" w:hAnsi="Arial" w:cs="Arial"/>
              </w:rPr>
            </w:pPr>
            <w:r w:rsidRPr="00E51F76">
              <w:rPr>
                <w:rFonts w:ascii="Arial"/>
                <w:b/>
                <w:spacing w:val="-2"/>
              </w:rPr>
              <w:t>DATE</w:t>
            </w:r>
          </w:p>
        </w:tc>
      </w:tr>
      <w:tr w:rsidR="00920505" w:rsidRPr="00E51F76" w14:paraId="5A7F9945" w14:textId="77777777">
        <w:trPr>
          <w:trHeight w:hRule="exact" w:val="559"/>
        </w:trPr>
        <w:tc>
          <w:tcPr>
            <w:tcW w:w="2602" w:type="dxa"/>
            <w:tcBorders>
              <w:top w:val="single" w:sz="7" w:space="0" w:color="000000"/>
              <w:left w:val="single" w:sz="7" w:space="0" w:color="000000"/>
              <w:bottom w:val="single" w:sz="7" w:space="0" w:color="000000"/>
              <w:right w:val="single" w:sz="7" w:space="0" w:color="000000"/>
            </w:tcBorders>
          </w:tcPr>
          <w:p w14:paraId="0EEDB587" w14:textId="77777777" w:rsidR="00920505" w:rsidRPr="00E51F76" w:rsidRDefault="008B0ABA">
            <w:pPr>
              <w:pStyle w:val="TableParagraph"/>
              <w:spacing w:before="152"/>
              <w:ind w:left="90"/>
              <w:rPr>
                <w:rFonts w:ascii="Arial" w:eastAsia="Arial" w:hAnsi="Arial" w:cs="Arial"/>
                <w:sz w:val="20"/>
                <w:szCs w:val="20"/>
              </w:rPr>
            </w:pPr>
            <w:r w:rsidRPr="00E51F76">
              <w:rPr>
                <w:rFonts w:ascii="Arial"/>
                <w:b/>
                <w:spacing w:val="-1"/>
                <w:sz w:val="20"/>
              </w:rPr>
              <w:t>CEO</w:t>
            </w:r>
          </w:p>
        </w:tc>
        <w:tc>
          <w:tcPr>
            <w:tcW w:w="2410" w:type="dxa"/>
            <w:tcBorders>
              <w:top w:val="single" w:sz="7" w:space="0" w:color="000000"/>
              <w:left w:val="single" w:sz="7" w:space="0" w:color="000000"/>
              <w:bottom w:val="single" w:sz="7" w:space="0" w:color="000000"/>
              <w:right w:val="single" w:sz="7" w:space="0" w:color="000000"/>
            </w:tcBorders>
          </w:tcPr>
          <w:p w14:paraId="5059A6AD" w14:textId="77777777" w:rsidR="00920505" w:rsidRPr="00E51F76" w:rsidRDefault="00920505"/>
        </w:tc>
        <w:tc>
          <w:tcPr>
            <w:tcW w:w="2011" w:type="dxa"/>
            <w:tcBorders>
              <w:top w:val="single" w:sz="7" w:space="0" w:color="000000"/>
              <w:left w:val="single" w:sz="7" w:space="0" w:color="000000"/>
              <w:bottom w:val="single" w:sz="7" w:space="0" w:color="000000"/>
              <w:right w:val="single" w:sz="7" w:space="0" w:color="000000"/>
            </w:tcBorders>
          </w:tcPr>
          <w:p w14:paraId="1A5C2240" w14:textId="77777777" w:rsidR="00920505" w:rsidRPr="00E51F76" w:rsidRDefault="00920505"/>
        </w:tc>
        <w:tc>
          <w:tcPr>
            <w:tcW w:w="1287" w:type="dxa"/>
            <w:tcBorders>
              <w:top w:val="single" w:sz="7" w:space="0" w:color="000000"/>
              <w:left w:val="single" w:sz="7" w:space="0" w:color="000000"/>
              <w:bottom w:val="single" w:sz="7" w:space="0" w:color="000000"/>
              <w:right w:val="single" w:sz="7" w:space="0" w:color="000000"/>
            </w:tcBorders>
          </w:tcPr>
          <w:p w14:paraId="5B9ABE33" w14:textId="77777777" w:rsidR="00920505" w:rsidRPr="00E51F76" w:rsidRDefault="00920505"/>
        </w:tc>
      </w:tr>
      <w:tr w:rsidR="00920505" w:rsidRPr="00E51F76" w14:paraId="07F572EE" w14:textId="77777777">
        <w:trPr>
          <w:trHeight w:hRule="exact" w:val="557"/>
        </w:trPr>
        <w:tc>
          <w:tcPr>
            <w:tcW w:w="2602" w:type="dxa"/>
            <w:tcBorders>
              <w:top w:val="single" w:sz="7" w:space="0" w:color="000000"/>
              <w:left w:val="single" w:sz="7" w:space="0" w:color="000000"/>
              <w:bottom w:val="single" w:sz="7" w:space="0" w:color="000000"/>
              <w:right w:val="single" w:sz="7" w:space="0" w:color="000000"/>
            </w:tcBorders>
          </w:tcPr>
          <w:p w14:paraId="6C27D7BC" w14:textId="77777777" w:rsidR="00920505" w:rsidRPr="00E51F76" w:rsidRDefault="008B0ABA">
            <w:pPr>
              <w:pStyle w:val="TableParagraph"/>
              <w:spacing w:before="150"/>
              <w:ind w:left="90"/>
              <w:rPr>
                <w:rFonts w:ascii="Arial" w:eastAsia="Arial" w:hAnsi="Arial" w:cs="Arial"/>
                <w:sz w:val="20"/>
                <w:szCs w:val="20"/>
              </w:rPr>
            </w:pPr>
            <w:r w:rsidRPr="00E51F76">
              <w:rPr>
                <w:rFonts w:ascii="Arial"/>
                <w:b/>
                <w:sz w:val="20"/>
              </w:rPr>
              <w:t>Incumbent</w:t>
            </w:r>
          </w:p>
        </w:tc>
        <w:tc>
          <w:tcPr>
            <w:tcW w:w="2410" w:type="dxa"/>
            <w:tcBorders>
              <w:top w:val="single" w:sz="7" w:space="0" w:color="000000"/>
              <w:left w:val="single" w:sz="7" w:space="0" w:color="000000"/>
              <w:bottom w:val="single" w:sz="7" w:space="0" w:color="000000"/>
              <w:right w:val="single" w:sz="7" w:space="0" w:color="000000"/>
            </w:tcBorders>
          </w:tcPr>
          <w:p w14:paraId="4F8C482C" w14:textId="77777777" w:rsidR="00920505" w:rsidRPr="00E51F76" w:rsidRDefault="00920505"/>
        </w:tc>
        <w:tc>
          <w:tcPr>
            <w:tcW w:w="2011" w:type="dxa"/>
            <w:tcBorders>
              <w:top w:val="single" w:sz="7" w:space="0" w:color="000000"/>
              <w:left w:val="single" w:sz="7" w:space="0" w:color="000000"/>
              <w:bottom w:val="single" w:sz="7" w:space="0" w:color="000000"/>
              <w:right w:val="single" w:sz="7" w:space="0" w:color="000000"/>
            </w:tcBorders>
          </w:tcPr>
          <w:p w14:paraId="53B9AA02" w14:textId="77777777" w:rsidR="00920505" w:rsidRPr="00E51F76" w:rsidRDefault="00920505"/>
        </w:tc>
        <w:tc>
          <w:tcPr>
            <w:tcW w:w="1287" w:type="dxa"/>
            <w:tcBorders>
              <w:top w:val="single" w:sz="7" w:space="0" w:color="000000"/>
              <w:left w:val="single" w:sz="7" w:space="0" w:color="000000"/>
              <w:bottom w:val="single" w:sz="7" w:space="0" w:color="000000"/>
              <w:right w:val="single" w:sz="7" w:space="0" w:color="000000"/>
            </w:tcBorders>
          </w:tcPr>
          <w:p w14:paraId="14BBE965" w14:textId="77777777" w:rsidR="00920505" w:rsidRPr="00E51F76" w:rsidRDefault="00920505"/>
        </w:tc>
      </w:tr>
    </w:tbl>
    <w:p w14:paraId="6E46C084" w14:textId="77777777" w:rsidR="00EC3473" w:rsidRDefault="00EC3473"/>
    <w:sectPr w:rsidR="00EC3473">
      <w:pgSz w:w="16840" w:h="11910" w:orient="landscape"/>
      <w:pgMar w:top="1060" w:right="1260" w:bottom="920" w:left="110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8774" w14:textId="77777777" w:rsidR="005D3DCD" w:rsidRPr="00E51F76" w:rsidRDefault="005D3DCD">
      <w:r w:rsidRPr="00E51F76">
        <w:separator/>
      </w:r>
    </w:p>
  </w:endnote>
  <w:endnote w:type="continuationSeparator" w:id="0">
    <w:p w14:paraId="42C9F6C7" w14:textId="77777777" w:rsidR="005D3DCD" w:rsidRPr="00E51F76" w:rsidRDefault="005D3DCD">
      <w:r w:rsidRPr="00E51F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E88F" w14:textId="011934C1" w:rsidR="00920505" w:rsidRPr="00E51F76" w:rsidRDefault="000D52EC">
    <w:pPr>
      <w:spacing w:line="14" w:lineRule="auto"/>
      <w:rPr>
        <w:sz w:val="20"/>
        <w:szCs w:val="20"/>
      </w:rPr>
    </w:pPr>
    <w:r w:rsidRPr="00F3180A">
      <w:rPr>
        <w:noProof/>
      </w:rPr>
      <mc:AlternateContent>
        <mc:Choice Requires="wpg">
          <w:drawing>
            <wp:anchor distT="0" distB="0" distL="114300" distR="114300" simplePos="0" relativeHeight="503297696" behindDoc="1" locked="0" layoutInCell="1" allowOverlap="1" wp14:anchorId="244B8C01" wp14:editId="4EADEAE5">
              <wp:simplePos x="0" y="0"/>
              <wp:positionH relativeFrom="page">
                <wp:posOffset>777240</wp:posOffset>
              </wp:positionH>
              <wp:positionV relativeFrom="page">
                <wp:posOffset>6969125</wp:posOffset>
              </wp:positionV>
              <wp:extent cx="9039225" cy="1270"/>
              <wp:effectExtent l="5715" t="6350" r="13335" b="11430"/>
              <wp:wrapNone/>
              <wp:docPr id="56780216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9225" cy="1270"/>
                        <a:chOff x="1224" y="10975"/>
                        <a:chExt cx="14235" cy="2"/>
                      </a:xfrm>
                    </wpg:grpSpPr>
                    <wps:wsp>
                      <wps:cNvPr id="891984988" name="Freeform 2"/>
                      <wps:cNvSpPr>
                        <a:spLocks/>
                      </wps:cNvSpPr>
                      <wps:spPr bwMode="auto">
                        <a:xfrm>
                          <a:off x="1224" y="10975"/>
                          <a:ext cx="14235" cy="2"/>
                        </a:xfrm>
                        <a:custGeom>
                          <a:avLst/>
                          <a:gdLst>
                            <a:gd name="T0" fmla="+- 0 1224 1224"/>
                            <a:gd name="T1" fmla="*/ T0 w 14235"/>
                            <a:gd name="T2" fmla="+- 0 15458 1224"/>
                            <a:gd name="T3" fmla="*/ T2 w 14235"/>
                          </a:gdLst>
                          <a:ahLst/>
                          <a:cxnLst>
                            <a:cxn ang="0">
                              <a:pos x="T1" y="0"/>
                            </a:cxn>
                            <a:cxn ang="0">
                              <a:pos x="T3" y="0"/>
                            </a:cxn>
                          </a:cxnLst>
                          <a:rect l="0" t="0" r="r" b="b"/>
                          <a:pathLst>
                            <a:path w="14235">
                              <a:moveTo>
                                <a:pt x="0" y="0"/>
                              </a:moveTo>
                              <a:lnTo>
                                <a:pt x="1423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A565D" id="Group 1" o:spid="_x0000_s1026" style="position:absolute;margin-left:61.2pt;margin-top:548.75pt;width:711.75pt;height:.1pt;z-index:-18784;mso-position-horizontal-relative:page;mso-position-vertical-relative:page" coordorigin="1224,10975" coordsize="14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">
              <v:shape id="Freeform 2" o:spid="_x0000_s1027" style="position:absolute;left:1224;top:10975;width:14235;height:2;visibility:visible;mso-wrap-style:square;v-text-anchor:top" coordsize="14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" path="m,l14234,e" filled="f" strokeweight=".82pt">
                <v:path arrowok="t" o:connecttype="custom" o:connectlocs="0,0;14234,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6EBB" w14:textId="77777777" w:rsidR="005D3DCD" w:rsidRPr="00E51F76" w:rsidRDefault="005D3DCD">
      <w:r w:rsidRPr="00E51F76">
        <w:separator/>
      </w:r>
    </w:p>
  </w:footnote>
  <w:footnote w:type="continuationSeparator" w:id="0">
    <w:p w14:paraId="243D7F40" w14:textId="77777777" w:rsidR="005D3DCD" w:rsidRPr="00E51F76" w:rsidRDefault="005D3DCD">
      <w:r w:rsidRPr="00E51F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2129" w14:textId="4AB22DB8" w:rsidR="00653BA9" w:rsidRDefault="00653BA9">
    <w:pPr>
      <w:pStyle w:val="Header"/>
    </w:pPr>
  </w:p>
  <w:p w14:paraId="0027DB80" w14:textId="3090C6BC" w:rsidR="00BA041F" w:rsidRDefault="00BA041F">
    <w:pPr>
      <w:pStyle w:val="Header"/>
    </w:pPr>
    <w:r w:rsidRPr="00F3180A">
      <w:rPr>
        <w:rFonts w:ascii="Times New Roman" w:eastAsia="Times New Roman" w:hAnsi="Times New Roman" w:cs="Times New Roman"/>
        <w:noProof/>
        <w:color w:val="000000"/>
        <w:sz w:val="20"/>
        <w:szCs w:val="20"/>
      </w:rPr>
      <w:drawing>
        <wp:anchor distT="0" distB="0" distL="114300" distR="114300" simplePos="0" relativeHeight="503298720" behindDoc="0" locked="0" layoutInCell="1" allowOverlap="1" wp14:anchorId="0D4D0548" wp14:editId="5FCE50CD">
          <wp:simplePos x="0" y="0"/>
          <wp:positionH relativeFrom="margin">
            <wp:align>left</wp:align>
          </wp:positionH>
          <wp:positionV relativeFrom="paragraph">
            <wp:posOffset>13335</wp:posOffset>
          </wp:positionV>
          <wp:extent cx="1657985" cy="762000"/>
          <wp:effectExtent l="0" t="0" r="0" b="0"/>
          <wp:wrapThrough wrapText="bothSides">
            <wp:wrapPolygon edited="0">
              <wp:start x="0" y="0"/>
              <wp:lineTo x="0" y="21060"/>
              <wp:lineTo x="21344" y="21060"/>
              <wp:lineTo x="21344" y="0"/>
              <wp:lineTo x="0" y="0"/>
            </wp:wrapPolygon>
          </wp:wrapThrough>
          <wp:docPr id="5" name="image1.png"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1.png" descr="A logo with text on i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57985" cy="762000"/>
                  </a:xfrm>
                  <a:prstGeom prst="rect">
                    <a:avLst/>
                  </a:prstGeom>
                  <a:ln/>
                </pic:spPr>
              </pic:pic>
            </a:graphicData>
          </a:graphic>
        </wp:anchor>
      </w:drawing>
    </w:r>
  </w:p>
  <w:p w14:paraId="314384B8" w14:textId="77777777" w:rsidR="00BA041F" w:rsidRDefault="00BA041F">
    <w:pPr>
      <w:pStyle w:val="Header"/>
    </w:pPr>
  </w:p>
  <w:p w14:paraId="788EEB30" w14:textId="77777777" w:rsidR="00BA041F" w:rsidRDefault="00BA041F">
    <w:pPr>
      <w:pStyle w:val="Header"/>
    </w:pPr>
  </w:p>
  <w:p w14:paraId="6EB67515" w14:textId="77777777" w:rsidR="00BA041F" w:rsidRDefault="00BA041F">
    <w:pPr>
      <w:pStyle w:val="Header"/>
    </w:pPr>
  </w:p>
  <w:p w14:paraId="4045410F" w14:textId="77777777" w:rsidR="00BA041F" w:rsidRPr="00E51F76" w:rsidRDefault="00BA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033"/>
    <w:multiLevelType w:val="hybridMultilevel"/>
    <w:tmpl w:val="BE36B648"/>
    <w:lvl w:ilvl="0" w:tplc="6256E1CE">
      <w:start w:val="1"/>
      <w:numFmt w:val="bullet"/>
      <w:lvlText w:val=""/>
      <w:lvlJc w:val="left"/>
      <w:pPr>
        <w:ind w:left="450" w:hanging="360"/>
      </w:pPr>
      <w:rPr>
        <w:rFonts w:ascii="Symbol" w:eastAsia="Symbol" w:hAnsi="Symbol" w:hint="default"/>
        <w:w w:val="99"/>
        <w:sz w:val="20"/>
        <w:szCs w:val="20"/>
      </w:rPr>
    </w:lvl>
    <w:lvl w:ilvl="1" w:tplc="1E3A08D2">
      <w:start w:val="1"/>
      <w:numFmt w:val="bullet"/>
      <w:lvlText w:val="•"/>
      <w:lvlJc w:val="left"/>
      <w:pPr>
        <w:ind w:left="768" w:hanging="360"/>
      </w:pPr>
      <w:rPr>
        <w:rFonts w:hint="default"/>
      </w:rPr>
    </w:lvl>
    <w:lvl w:ilvl="2" w:tplc="B726A812">
      <w:start w:val="1"/>
      <w:numFmt w:val="bullet"/>
      <w:lvlText w:val="•"/>
      <w:lvlJc w:val="left"/>
      <w:pPr>
        <w:ind w:left="1087" w:hanging="360"/>
      </w:pPr>
      <w:rPr>
        <w:rFonts w:hint="default"/>
      </w:rPr>
    </w:lvl>
    <w:lvl w:ilvl="3" w:tplc="6A1EA1E8">
      <w:start w:val="1"/>
      <w:numFmt w:val="bullet"/>
      <w:lvlText w:val="•"/>
      <w:lvlJc w:val="left"/>
      <w:pPr>
        <w:ind w:left="1405" w:hanging="360"/>
      </w:pPr>
      <w:rPr>
        <w:rFonts w:hint="default"/>
      </w:rPr>
    </w:lvl>
    <w:lvl w:ilvl="4" w:tplc="CA5CE5F4">
      <w:start w:val="1"/>
      <w:numFmt w:val="bullet"/>
      <w:lvlText w:val="•"/>
      <w:lvlJc w:val="left"/>
      <w:pPr>
        <w:ind w:left="1723" w:hanging="360"/>
      </w:pPr>
      <w:rPr>
        <w:rFonts w:hint="default"/>
      </w:rPr>
    </w:lvl>
    <w:lvl w:ilvl="5" w:tplc="4194427A">
      <w:start w:val="1"/>
      <w:numFmt w:val="bullet"/>
      <w:lvlText w:val="•"/>
      <w:lvlJc w:val="left"/>
      <w:pPr>
        <w:ind w:left="2042" w:hanging="360"/>
      </w:pPr>
      <w:rPr>
        <w:rFonts w:hint="default"/>
      </w:rPr>
    </w:lvl>
    <w:lvl w:ilvl="6" w:tplc="A8C2CC9A">
      <w:start w:val="1"/>
      <w:numFmt w:val="bullet"/>
      <w:lvlText w:val="•"/>
      <w:lvlJc w:val="left"/>
      <w:pPr>
        <w:ind w:left="2360" w:hanging="360"/>
      </w:pPr>
      <w:rPr>
        <w:rFonts w:hint="default"/>
      </w:rPr>
    </w:lvl>
    <w:lvl w:ilvl="7" w:tplc="E9980086">
      <w:start w:val="1"/>
      <w:numFmt w:val="bullet"/>
      <w:lvlText w:val="•"/>
      <w:lvlJc w:val="left"/>
      <w:pPr>
        <w:ind w:left="2679" w:hanging="360"/>
      </w:pPr>
      <w:rPr>
        <w:rFonts w:hint="default"/>
      </w:rPr>
    </w:lvl>
    <w:lvl w:ilvl="8" w:tplc="75B40494">
      <w:start w:val="1"/>
      <w:numFmt w:val="bullet"/>
      <w:lvlText w:val="•"/>
      <w:lvlJc w:val="left"/>
      <w:pPr>
        <w:ind w:left="2997" w:hanging="360"/>
      </w:pPr>
      <w:rPr>
        <w:rFonts w:hint="default"/>
      </w:rPr>
    </w:lvl>
  </w:abstractNum>
  <w:abstractNum w:abstractNumId="1" w15:restartNumberingAfterBreak="0">
    <w:nsid w:val="1309752E"/>
    <w:multiLevelType w:val="hybridMultilevel"/>
    <w:tmpl w:val="875EA4F4"/>
    <w:lvl w:ilvl="0" w:tplc="B9C401FC">
      <w:start w:val="1"/>
      <w:numFmt w:val="bullet"/>
      <w:lvlText w:val=""/>
      <w:lvlJc w:val="left"/>
      <w:pPr>
        <w:ind w:left="450" w:hanging="360"/>
      </w:pPr>
      <w:rPr>
        <w:rFonts w:ascii="Symbol" w:eastAsia="Symbol" w:hAnsi="Symbol" w:hint="default"/>
        <w:w w:val="99"/>
        <w:sz w:val="20"/>
        <w:szCs w:val="20"/>
      </w:rPr>
    </w:lvl>
    <w:lvl w:ilvl="1" w:tplc="8CAC23AE">
      <w:start w:val="1"/>
      <w:numFmt w:val="bullet"/>
      <w:lvlText w:val="•"/>
      <w:lvlJc w:val="left"/>
      <w:pPr>
        <w:ind w:left="984" w:hanging="360"/>
      </w:pPr>
      <w:rPr>
        <w:rFonts w:hint="default"/>
      </w:rPr>
    </w:lvl>
    <w:lvl w:ilvl="2" w:tplc="502AE54E">
      <w:start w:val="1"/>
      <w:numFmt w:val="bullet"/>
      <w:lvlText w:val="•"/>
      <w:lvlJc w:val="left"/>
      <w:pPr>
        <w:ind w:left="1519" w:hanging="360"/>
      </w:pPr>
      <w:rPr>
        <w:rFonts w:hint="default"/>
      </w:rPr>
    </w:lvl>
    <w:lvl w:ilvl="3" w:tplc="7D2EDA72">
      <w:start w:val="1"/>
      <w:numFmt w:val="bullet"/>
      <w:lvlText w:val="•"/>
      <w:lvlJc w:val="left"/>
      <w:pPr>
        <w:ind w:left="2054" w:hanging="360"/>
      </w:pPr>
      <w:rPr>
        <w:rFonts w:hint="default"/>
      </w:rPr>
    </w:lvl>
    <w:lvl w:ilvl="4" w:tplc="05DC10F2">
      <w:start w:val="1"/>
      <w:numFmt w:val="bullet"/>
      <w:lvlText w:val="•"/>
      <w:lvlJc w:val="left"/>
      <w:pPr>
        <w:ind w:left="2589" w:hanging="360"/>
      </w:pPr>
      <w:rPr>
        <w:rFonts w:hint="default"/>
      </w:rPr>
    </w:lvl>
    <w:lvl w:ilvl="5" w:tplc="97D443C0">
      <w:start w:val="1"/>
      <w:numFmt w:val="bullet"/>
      <w:lvlText w:val="•"/>
      <w:lvlJc w:val="left"/>
      <w:pPr>
        <w:ind w:left="3123" w:hanging="360"/>
      </w:pPr>
      <w:rPr>
        <w:rFonts w:hint="default"/>
      </w:rPr>
    </w:lvl>
    <w:lvl w:ilvl="6" w:tplc="9B940742">
      <w:start w:val="1"/>
      <w:numFmt w:val="bullet"/>
      <w:lvlText w:val="•"/>
      <w:lvlJc w:val="left"/>
      <w:pPr>
        <w:ind w:left="3658" w:hanging="360"/>
      </w:pPr>
      <w:rPr>
        <w:rFonts w:hint="default"/>
      </w:rPr>
    </w:lvl>
    <w:lvl w:ilvl="7" w:tplc="C59A3F24">
      <w:start w:val="1"/>
      <w:numFmt w:val="bullet"/>
      <w:lvlText w:val="•"/>
      <w:lvlJc w:val="left"/>
      <w:pPr>
        <w:ind w:left="4193" w:hanging="360"/>
      </w:pPr>
      <w:rPr>
        <w:rFonts w:hint="default"/>
      </w:rPr>
    </w:lvl>
    <w:lvl w:ilvl="8" w:tplc="BAFCE53E">
      <w:start w:val="1"/>
      <w:numFmt w:val="bullet"/>
      <w:lvlText w:val="•"/>
      <w:lvlJc w:val="left"/>
      <w:pPr>
        <w:ind w:left="4727" w:hanging="360"/>
      </w:pPr>
      <w:rPr>
        <w:rFonts w:hint="default"/>
      </w:rPr>
    </w:lvl>
  </w:abstractNum>
  <w:abstractNum w:abstractNumId="2" w15:restartNumberingAfterBreak="0">
    <w:nsid w:val="180533A3"/>
    <w:multiLevelType w:val="hybridMultilevel"/>
    <w:tmpl w:val="85128118"/>
    <w:lvl w:ilvl="0" w:tplc="F4121586">
      <w:start w:val="1"/>
      <w:numFmt w:val="bullet"/>
      <w:lvlText w:val=""/>
      <w:lvlJc w:val="left"/>
      <w:pPr>
        <w:ind w:left="450" w:hanging="360"/>
      </w:pPr>
      <w:rPr>
        <w:rFonts w:ascii="Symbol" w:eastAsia="Symbol" w:hAnsi="Symbol" w:hint="default"/>
        <w:w w:val="99"/>
        <w:sz w:val="20"/>
        <w:szCs w:val="20"/>
      </w:rPr>
    </w:lvl>
    <w:lvl w:ilvl="1" w:tplc="3120EC96">
      <w:start w:val="1"/>
      <w:numFmt w:val="bullet"/>
      <w:lvlText w:val=""/>
      <w:lvlJc w:val="left"/>
      <w:pPr>
        <w:ind w:left="1170" w:hanging="360"/>
      </w:pPr>
      <w:rPr>
        <w:rFonts w:ascii="Symbol" w:eastAsia="Symbol" w:hAnsi="Symbol" w:hint="default"/>
        <w:sz w:val="22"/>
        <w:szCs w:val="22"/>
      </w:rPr>
    </w:lvl>
    <w:lvl w:ilvl="2" w:tplc="B9D21CA8">
      <w:start w:val="1"/>
      <w:numFmt w:val="bullet"/>
      <w:lvlText w:val="•"/>
      <w:lvlJc w:val="left"/>
      <w:pPr>
        <w:ind w:left="1684" w:hanging="360"/>
      </w:pPr>
      <w:rPr>
        <w:rFonts w:hint="default"/>
      </w:rPr>
    </w:lvl>
    <w:lvl w:ilvl="3" w:tplc="BE043668">
      <w:start w:val="1"/>
      <w:numFmt w:val="bullet"/>
      <w:lvlText w:val="•"/>
      <w:lvlJc w:val="left"/>
      <w:pPr>
        <w:ind w:left="2198" w:hanging="360"/>
      </w:pPr>
      <w:rPr>
        <w:rFonts w:hint="default"/>
      </w:rPr>
    </w:lvl>
    <w:lvl w:ilvl="4" w:tplc="98C43842">
      <w:start w:val="1"/>
      <w:numFmt w:val="bullet"/>
      <w:lvlText w:val="•"/>
      <w:lvlJc w:val="left"/>
      <w:pPr>
        <w:ind w:left="2713" w:hanging="360"/>
      </w:pPr>
      <w:rPr>
        <w:rFonts w:hint="default"/>
      </w:rPr>
    </w:lvl>
    <w:lvl w:ilvl="5" w:tplc="C910164E">
      <w:start w:val="1"/>
      <w:numFmt w:val="bullet"/>
      <w:lvlText w:val="•"/>
      <w:lvlJc w:val="left"/>
      <w:pPr>
        <w:ind w:left="3227" w:hanging="360"/>
      </w:pPr>
      <w:rPr>
        <w:rFonts w:hint="default"/>
      </w:rPr>
    </w:lvl>
    <w:lvl w:ilvl="6" w:tplc="ED462190">
      <w:start w:val="1"/>
      <w:numFmt w:val="bullet"/>
      <w:lvlText w:val="•"/>
      <w:lvlJc w:val="left"/>
      <w:pPr>
        <w:ind w:left="3741" w:hanging="360"/>
      </w:pPr>
      <w:rPr>
        <w:rFonts w:hint="default"/>
      </w:rPr>
    </w:lvl>
    <w:lvl w:ilvl="7" w:tplc="FEF83672">
      <w:start w:val="1"/>
      <w:numFmt w:val="bullet"/>
      <w:lvlText w:val="•"/>
      <w:lvlJc w:val="left"/>
      <w:pPr>
        <w:ind w:left="4255" w:hanging="360"/>
      </w:pPr>
      <w:rPr>
        <w:rFonts w:hint="default"/>
      </w:rPr>
    </w:lvl>
    <w:lvl w:ilvl="8" w:tplc="14E01D80">
      <w:start w:val="1"/>
      <w:numFmt w:val="bullet"/>
      <w:lvlText w:val="•"/>
      <w:lvlJc w:val="left"/>
      <w:pPr>
        <w:ind w:left="4769" w:hanging="360"/>
      </w:pPr>
      <w:rPr>
        <w:rFonts w:hint="default"/>
      </w:rPr>
    </w:lvl>
  </w:abstractNum>
  <w:abstractNum w:abstractNumId="3" w15:restartNumberingAfterBreak="0">
    <w:nsid w:val="19174DD0"/>
    <w:multiLevelType w:val="hybridMultilevel"/>
    <w:tmpl w:val="B1A6ADB6"/>
    <w:lvl w:ilvl="0" w:tplc="8E2EF516">
      <w:start w:val="1"/>
      <w:numFmt w:val="bullet"/>
      <w:lvlText w:val=""/>
      <w:lvlJc w:val="left"/>
      <w:pPr>
        <w:ind w:left="450" w:hanging="360"/>
      </w:pPr>
      <w:rPr>
        <w:rFonts w:ascii="Symbol" w:eastAsia="Symbol" w:hAnsi="Symbol" w:hint="default"/>
        <w:w w:val="99"/>
        <w:sz w:val="20"/>
        <w:szCs w:val="20"/>
      </w:rPr>
    </w:lvl>
    <w:lvl w:ilvl="1" w:tplc="CD82ADF2">
      <w:start w:val="1"/>
      <w:numFmt w:val="bullet"/>
      <w:lvlText w:val="•"/>
      <w:lvlJc w:val="left"/>
      <w:pPr>
        <w:ind w:left="768" w:hanging="360"/>
      </w:pPr>
      <w:rPr>
        <w:rFonts w:hint="default"/>
      </w:rPr>
    </w:lvl>
    <w:lvl w:ilvl="2" w:tplc="C0120DA2">
      <w:start w:val="1"/>
      <w:numFmt w:val="bullet"/>
      <w:lvlText w:val="•"/>
      <w:lvlJc w:val="left"/>
      <w:pPr>
        <w:ind w:left="1087" w:hanging="360"/>
      </w:pPr>
      <w:rPr>
        <w:rFonts w:hint="default"/>
      </w:rPr>
    </w:lvl>
    <w:lvl w:ilvl="3" w:tplc="731ECC32">
      <w:start w:val="1"/>
      <w:numFmt w:val="bullet"/>
      <w:lvlText w:val="•"/>
      <w:lvlJc w:val="left"/>
      <w:pPr>
        <w:ind w:left="1405" w:hanging="360"/>
      </w:pPr>
      <w:rPr>
        <w:rFonts w:hint="default"/>
      </w:rPr>
    </w:lvl>
    <w:lvl w:ilvl="4" w:tplc="3918A37A">
      <w:start w:val="1"/>
      <w:numFmt w:val="bullet"/>
      <w:lvlText w:val="•"/>
      <w:lvlJc w:val="left"/>
      <w:pPr>
        <w:ind w:left="1723" w:hanging="360"/>
      </w:pPr>
      <w:rPr>
        <w:rFonts w:hint="default"/>
      </w:rPr>
    </w:lvl>
    <w:lvl w:ilvl="5" w:tplc="31BE95AE">
      <w:start w:val="1"/>
      <w:numFmt w:val="bullet"/>
      <w:lvlText w:val="•"/>
      <w:lvlJc w:val="left"/>
      <w:pPr>
        <w:ind w:left="2042" w:hanging="360"/>
      </w:pPr>
      <w:rPr>
        <w:rFonts w:hint="default"/>
      </w:rPr>
    </w:lvl>
    <w:lvl w:ilvl="6" w:tplc="C27ED6CC">
      <w:start w:val="1"/>
      <w:numFmt w:val="bullet"/>
      <w:lvlText w:val="•"/>
      <w:lvlJc w:val="left"/>
      <w:pPr>
        <w:ind w:left="2360" w:hanging="360"/>
      </w:pPr>
      <w:rPr>
        <w:rFonts w:hint="default"/>
      </w:rPr>
    </w:lvl>
    <w:lvl w:ilvl="7" w:tplc="EFF06078">
      <w:start w:val="1"/>
      <w:numFmt w:val="bullet"/>
      <w:lvlText w:val="•"/>
      <w:lvlJc w:val="left"/>
      <w:pPr>
        <w:ind w:left="2679" w:hanging="360"/>
      </w:pPr>
      <w:rPr>
        <w:rFonts w:hint="default"/>
      </w:rPr>
    </w:lvl>
    <w:lvl w:ilvl="8" w:tplc="590213B6">
      <w:start w:val="1"/>
      <w:numFmt w:val="bullet"/>
      <w:lvlText w:val="•"/>
      <w:lvlJc w:val="left"/>
      <w:pPr>
        <w:ind w:left="2997" w:hanging="360"/>
      </w:pPr>
      <w:rPr>
        <w:rFonts w:hint="default"/>
      </w:rPr>
    </w:lvl>
  </w:abstractNum>
  <w:abstractNum w:abstractNumId="4" w15:restartNumberingAfterBreak="0">
    <w:nsid w:val="2FE65463"/>
    <w:multiLevelType w:val="hybridMultilevel"/>
    <w:tmpl w:val="57CEE490"/>
    <w:lvl w:ilvl="0" w:tplc="E3EC8718">
      <w:start w:val="1"/>
      <w:numFmt w:val="bullet"/>
      <w:lvlText w:val=""/>
      <w:lvlJc w:val="left"/>
      <w:pPr>
        <w:ind w:left="450" w:hanging="360"/>
      </w:pPr>
      <w:rPr>
        <w:rFonts w:ascii="Symbol" w:eastAsia="Symbol" w:hAnsi="Symbol" w:hint="default"/>
        <w:w w:val="99"/>
        <w:sz w:val="20"/>
        <w:szCs w:val="20"/>
      </w:rPr>
    </w:lvl>
    <w:lvl w:ilvl="1" w:tplc="0ABC08CC">
      <w:start w:val="1"/>
      <w:numFmt w:val="bullet"/>
      <w:lvlText w:val="•"/>
      <w:lvlJc w:val="left"/>
      <w:pPr>
        <w:ind w:left="984" w:hanging="360"/>
      </w:pPr>
      <w:rPr>
        <w:rFonts w:hint="default"/>
      </w:rPr>
    </w:lvl>
    <w:lvl w:ilvl="2" w:tplc="B498CD02">
      <w:start w:val="1"/>
      <w:numFmt w:val="bullet"/>
      <w:lvlText w:val="•"/>
      <w:lvlJc w:val="left"/>
      <w:pPr>
        <w:ind w:left="1519" w:hanging="360"/>
      </w:pPr>
      <w:rPr>
        <w:rFonts w:hint="default"/>
      </w:rPr>
    </w:lvl>
    <w:lvl w:ilvl="3" w:tplc="7AF0CCB0">
      <w:start w:val="1"/>
      <w:numFmt w:val="bullet"/>
      <w:lvlText w:val="•"/>
      <w:lvlJc w:val="left"/>
      <w:pPr>
        <w:ind w:left="2054" w:hanging="360"/>
      </w:pPr>
      <w:rPr>
        <w:rFonts w:hint="default"/>
      </w:rPr>
    </w:lvl>
    <w:lvl w:ilvl="4" w:tplc="1F94E728">
      <w:start w:val="1"/>
      <w:numFmt w:val="bullet"/>
      <w:lvlText w:val="•"/>
      <w:lvlJc w:val="left"/>
      <w:pPr>
        <w:ind w:left="2589" w:hanging="360"/>
      </w:pPr>
      <w:rPr>
        <w:rFonts w:hint="default"/>
      </w:rPr>
    </w:lvl>
    <w:lvl w:ilvl="5" w:tplc="7E784F12">
      <w:start w:val="1"/>
      <w:numFmt w:val="bullet"/>
      <w:lvlText w:val="•"/>
      <w:lvlJc w:val="left"/>
      <w:pPr>
        <w:ind w:left="3123" w:hanging="360"/>
      </w:pPr>
      <w:rPr>
        <w:rFonts w:hint="default"/>
      </w:rPr>
    </w:lvl>
    <w:lvl w:ilvl="6" w:tplc="D84688E8">
      <w:start w:val="1"/>
      <w:numFmt w:val="bullet"/>
      <w:lvlText w:val="•"/>
      <w:lvlJc w:val="left"/>
      <w:pPr>
        <w:ind w:left="3658" w:hanging="360"/>
      </w:pPr>
      <w:rPr>
        <w:rFonts w:hint="default"/>
      </w:rPr>
    </w:lvl>
    <w:lvl w:ilvl="7" w:tplc="BD7CF7EA">
      <w:start w:val="1"/>
      <w:numFmt w:val="bullet"/>
      <w:lvlText w:val="•"/>
      <w:lvlJc w:val="left"/>
      <w:pPr>
        <w:ind w:left="4193" w:hanging="360"/>
      </w:pPr>
      <w:rPr>
        <w:rFonts w:hint="default"/>
      </w:rPr>
    </w:lvl>
    <w:lvl w:ilvl="8" w:tplc="7A58E9A2">
      <w:start w:val="1"/>
      <w:numFmt w:val="bullet"/>
      <w:lvlText w:val="•"/>
      <w:lvlJc w:val="left"/>
      <w:pPr>
        <w:ind w:left="4727" w:hanging="360"/>
      </w:pPr>
      <w:rPr>
        <w:rFonts w:hint="default"/>
      </w:rPr>
    </w:lvl>
  </w:abstractNum>
  <w:abstractNum w:abstractNumId="5" w15:restartNumberingAfterBreak="0">
    <w:nsid w:val="34A85DB0"/>
    <w:multiLevelType w:val="hybridMultilevel"/>
    <w:tmpl w:val="C2B079B8"/>
    <w:lvl w:ilvl="0" w:tplc="E4BCA5C0">
      <w:start w:val="1"/>
      <w:numFmt w:val="bullet"/>
      <w:lvlText w:val=""/>
      <w:lvlJc w:val="left"/>
      <w:pPr>
        <w:ind w:left="450" w:hanging="360"/>
      </w:pPr>
      <w:rPr>
        <w:rFonts w:ascii="Symbol" w:eastAsia="Symbol" w:hAnsi="Symbol" w:hint="default"/>
        <w:w w:val="99"/>
        <w:sz w:val="20"/>
        <w:szCs w:val="20"/>
      </w:rPr>
    </w:lvl>
    <w:lvl w:ilvl="1" w:tplc="597E97AC">
      <w:start w:val="1"/>
      <w:numFmt w:val="bullet"/>
      <w:lvlText w:val="•"/>
      <w:lvlJc w:val="left"/>
      <w:pPr>
        <w:ind w:left="715" w:hanging="360"/>
      </w:pPr>
      <w:rPr>
        <w:rFonts w:hint="default"/>
      </w:rPr>
    </w:lvl>
    <w:lvl w:ilvl="2" w:tplc="4786732C">
      <w:start w:val="1"/>
      <w:numFmt w:val="bullet"/>
      <w:lvlText w:val="•"/>
      <w:lvlJc w:val="left"/>
      <w:pPr>
        <w:ind w:left="981" w:hanging="360"/>
      </w:pPr>
      <w:rPr>
        <w:rFonts w:hint="default"/>
      </w:rPr>
    </w:lvl>
    <w:lvl w:ilvl="3" w:tplc="CADC14C0">
      <w:start w:val="1"/>
      <w:numFmt w:val="bullet"/>
      <w:lvlText w:val="•"/>
      <w:lvlJc w:val="left"/>
      <w:pPr>
        <w:ind w:left="1246" w:hanging="360"/>
      </w:pPr>
      <w:rPr>
        <w:rFonts w:hint="default"/>
      </w:rPr>
    </w:lvl>
    <w:lvl w:ilvl="4" w:tplc="6DFAA706">
      <w:start w:val="1"/>
      <w:numFmt w:val="bullet"/>
      <w:lvlText w:val="•"/>
      <w:lvlJc w:val="left"/>
      <w:pPr>
        <w:ind w:left="1511" w:hanging="360"/>
      </w:pPr>
      <w:rPr>
        <w:rFonts w:hint="default"/>
      </w:rPr>
    </w:lvl>
    <w:lvl w:ilvl="5" w:tplc="0C7C7690">
      <w:start w:val="1"/>
      <w:numFmt w:val="bullet"/>
      <w:lvlText w:val="•"/>
      <w:lvlJc w:val="left"/>
      <w:pPr>
        <w:ind w:left="1777" w:hanging="360"/>
      </w:pPr>
      <w:rPr>
        <w:rFonts w:hint="default"/>
      </w:rPr>
    </w:lvl>
    <w:lvl w:ilvl="6" w:tplc="1868A868">
      <w:start w:val="1"/>
      <w:numFmt w:val="bullet"/>
      <w:lvlText w:val="•"/>
      <w:lvlJc w:val="left"/>
      <w:pPr>
        <w:ind w:left="2042" w:hanging="360"/>
      </w:pPr>
      <w:rPr>
        <w:rFonts w:hint="default"/>
      </w:rPr>
    </w:lvl>
    <w:lvl w:ilvl="7" w:tplc="18CCC5FA">
      <w:start w:val="1"/>
      <w:numFmt w:val="bullet"/>
      <w:lvlText w:val="•"/>
      <w:lvlJc w:val="left"/>
      <w:pPr>
        <w:ind w:left="2308" w:hanging="360"/>
      </w:pPr>
      <w:rPr>
        <w:rFonts w:hint="default"/>
      </w:rPr>
    </w:lvl>
    <w:lvl w:ilvl="8" w:tplc="8D9AE752">
      <w:start w:val="1"/>
      <w:numFmt w:val="bullet"/>
      <w:lvlText w:val="•"/>
      <w:lvlJc w:val="left"/>
      <w:pPr>
        <w:ind w:left="2573" w:hanging="360"/>
      </w:pPr>
      <w:rPr>
        <w:rFonts w:hint="default"/>
      </w:rPr>
    </w:lvl>
  </w:abstractNum>
  <w:abstractNum w:abstractNumId="6" w15:restartNumberingAfterBreak="0">
    <w:nsid w:val="354E2CC1"/>
    <w:multiLevelType w:val="hybridMultilevel"/>
    <w:tmpl w:val="5DE81396"/>
    <w:lvl w:ilvl="0" w:tplc="E64EE95E">
      <w:start w:val="1"/>
      <w:numFmt w:val="bullet"/>
      <w:lvlText w:val=""/>
      <w:lvlJc w:val="left"/>
      <w:pPr>
        <w:ind w:left="462" w:hanging="360"/>
      </w:pPr>
      <w:rPr>
        <w:rFonts w:ascii="Symbol" w:eastAsia="Symbol" w:hAnsi="Symbol" w:hint="default"/>
        <w:sz w:val="22"/>
        <w:szCs w:val="22"/>
      </w:rPr>
    </w:lvl>
    <w:lvl w:ilvl="1" w:tplc="3A7C0308">
      <w:start w:val="1"/>
      <w:numFmt w:val="bullet"/>
      <w:lvlText w:val="•"/>
      <w:lvlJc w:val="left"/>
      <w:pPr>
        <w:ind w:left="919" w:hanging="360"/>
      </w:pPr>
      <w:rPr>
        <w:rFonts w:hint="default"/>
      </w:rPr>
    </w:lvl>
    <w:lvl w:ilvl="2" w:tplc="958CB3EC">
      <w:start w:val="1"/>
      <w:numFmt w:val="bullet"/>
      <w:lvlText w:val="•"/>
      <w:lvlJc w:val="left"/>
      <w:pPr>
        <w:ind w:left="1377" w:hanging="360"/>
      </w:pPr>
      <w:rPr>
        <w:rFonts w:hint="default"/>
      </w:rPr>
    </w:lvl>
    <w:lvl w:ilvl="3" w:tplc="E4DE9A76">
      <w:start w:val="1"/>
      <w:numFmt w:val="bullet"/>
      <w:lvlText w:val="•"/>
      <w:lvlJc w:val="left"/>
      <w:pPr>
        <w:ind w:left="1835" w:hanging="360"/>
      </w:pPr>
      <w:rPr>
        <w:rFonts w:hint="default"/>
      </w:rPr>
    </w:lvl>
    <w:lvl w:ilvl="4" w:tplc="2D822A96">
      <w:start w:val="1"/>
      <w:numFmt w:val="bullet"/>
      <w:lvlText w:val="•"/>
      <w:lvlJc w:val="left"/>
      <w:pPr>
        <w:ind w:left="2292" w:hanging="360"/>
      </w:pPr>
      <w:rPr>
        <w:rFonts w:hint="default"/>
      </w:rPr>
    </w:lvl>
    <w:lvl w:ilvl="5" w:tplc="1BCCA4BC">
      <w:start w:val="1"/>
      <w:numFmt w:val="bullet"/>
      <w:lvlText w:val="•"/>
      <w:lvlJc w:val="left"/>
      <w:pPr>
        <w:ind w:left="2750" w:hanging="360"/>
      </w:pPr>
      <w:rPr>
        <w:rFonts w:hint="default"/>
      </w:rPr>
    </w:lvl>
    <w:lvl w:ilvl="6" w:tplc="28FA66F2">
      <w:start w:val="1"/>
      <w:numFmt w:val="bullet"/>
      <w:lvlText w:val="•"/>
      <w:lvlJc w:val="left"/>
      <w:pPr>
        <w:ind w:left="3207" w:hanging="360"/>
      </w:pPr>
      <w:rPr>
        <w:rFonts w:hint="default"/>
      </w:rPr>
    </w:lvl>
    <w:lvl w:ilvl="7" w:tplc="F2F079D4">
      <w:start w:val="1"/>
      <w:numFmt w:val="bullet"/>
      <w:lvlText w:val="•"/>
      <w:lvlJc w:val="left"/>
      <w:pPr>
        <w:ind w:left="3665" w:hanging="360"/>
      </w:pPr>
      <w:rPr>
        <w:rFonts w:hint="default"/>
      </w:rPr>
    </w:lvl>
    <w:lvl w:ilvl="8" w:tplc="4A32E1A2">
      <w:start w:val="1"/>
      <w:numFmt w:val="bullet"/>
      <w:lvlText w:val="•"/>
      <w:lvlJc w:val="left"/>
      <w:pPr>
        <w:ind w:left="4123" w:hanging="360"/>
      </w:pPr>
      <w:rPr>
        <w:rFonts w:hint="default"/>
      </w:rPr>
    </w:lvl>
  </w:abstractNum>
  <w:abstractNum w:abstractNumId="7" w15:restartNumberingAfterBreak="0">
    <w:nsid w:val="370F7197"/>
    <w:multiLevelType w:val="hybridMultilevel"/>
    <w:tmpl w:val="1E283372"/>
    <w:lvl w:ilvl="0" w:tplc="F13ACD38">
      <w:start w:val="1"/>
      <w:numFmt w:val="bullet"/>
      <w:lvlText w:val=""/>
      <w:lvlJc w:val="left"/>
      <w:pPr>
        <w:ind w:left="450" w:hanging="360"/>
      </w:pPr>
      <w:rPr>
        <w:rFonts w:ascii="Symbol" w:eastAsia="Symbol" w:hAnsi="Symbol" w:hint="default"/>
        <w:sz w:val="22"/>
        <w:szCs w:val="22"/>
      </w:rPr>
    </w:lvl>
    <w:lvl w:ilvl="1" w:tplc="7AC8D882">
      <w:start w:val="1"/>
      <w:numFmt w:val="bullet"/>
      <w:lvlText w:val="•"/>
      <w:lvlJc w:val="left"/>
      <w:pPr>
        <w:ind w:left="984" w:hanging="360"/>
      </w:pPr>
      <w:rPr>
        <w:rFonts w:hint="default"/>
      </w:rPr>
    </w:lvl>
    <w:lvl w:ilvl="2" w:tplc="8174CB9E">
      <w:start w:val="1"/>
      <w:numFmt w:val="bullet"/>
      <w:lvlText w:val="•"/>
      <w:lvlJc w:val="left"/>
      <w:pPr>
        <w:ind w:left="1519" w:hanging="360"/>
      </w:pPr>
      <w:rPr>
        <w:rFonts w:hint="default"/>
      </w:rPr>
    </w:lvl>
    <w:lvl w:ilvl="3" w:tplc="1130E2AE">
      <w:start w:val="1"/>
      <w:numFmt w:val="bullet"/>
      <w:lvlText w:val="•"/>
      <w:lvlJc w:val="left"/>
      <w:pPr>
        <w:ind w:left="2054" w:hanging="360"/>
      </w:pPr>
      <w:rPr>
        <w:rFonts w:hint="default"/>
      </w:rPr>
    </w:lvl>
    <w:lvl w:ilvl="4" w:tplc="B6080182">
      <w:start w:val="1"/>
      <w:numFmt w:val="bullet"/>
      <w:lvlText w:val="•"/>
      <w:lvlJc w:val="left"/>
      <w:pPr>
        <w:ind w:left="2589" w:hanging="360"/>
      </w:pPr>
      <w:rPr>
        <w:rFonts w:hint="default"/>
      </w:rPr>
    </w:lvl>
    <w:lvl w:ilvl="5" w:tplc="52E44E84">
      <w:start w:val="1"/>
      <w:numFmt w:val="bullet"/>
      <w:lvlText w:val="•"/>
      <w:lvlJc w:val="left"/>
      <w:pPr>
        <w:ind w:left="3123" w:hanging="360"/>
      </w:pPr>
      <w:rPr>
        <w:rFonts w:hint="default"/>
      </w:rPr>
    </w:lvl>
    <w:lvl w:ilvl="6" w:tplc="A89E65FE">
      <w:start w:val="1"/>
      <w:numFmt w:val="bullet"/>
      <w:lvlText w:val="•"/>
      <w:lvlJc w:val="left"/>
      <w:pPr>
        <w:ind w:left="3658" w:hanging="360"/>
      </w:pPr>
      <w:rPr>
        <w:rFonts w:hint="default"/>
      </w:rPr>
    </w:lvl>
    <w:lvl w:ilvl="7" w:tplc="6096D7CA">
      <w:start w:val="1"/>
      <w:numFmt w:val="bullet"/>
      <w:lvlText w:val="•"/>
      <w:lvlJc w:val="left"/>
      <w:pPr>
        <w:ind w:left="4193" w:hanging="360"/>
      </w:pPr>
      <w:rPr>
        <w:rFonts w:hint="default"/>
      </w:rPr>
    </w:lvl>
    <w:lvl w:ilvl="8" w:tplc="02723A5C">
      <w:start w:val="1"/>
      <w:numFmt w:val="bullet"/>
      <w:lvlText w:val="•"/>
      <w:lvlJc w:val="left"/>
      <w:pPr>
        <w:ind w:left="4727" w:hanging="360"/>
      </w:pPr>
      <w:rPr>
        <w:rFonts w:hint="default"/>
      </w:rPr>
    </w:lvl>
  </w:abstractNum>
  <w:abstractNum w:abstractNumId="8" w15:restartNumberingAfterBreak="0">
    <w:nsid w:val="387E02AB"/>
    <w:multiLevelType w:val="hybridMultilevel"/>
    <w:tmpl w:val="16922A2E"/>
    <w:lvl w:ilvl="0" w:tplc="8F10D914">
      <w:start w:val="1"/>
      <w:numFmt w:val="bullet"/>
      <w:lvlText w:val=""/>
      <w:lvlJc w:val="left"/>
      <w:pPr>
        <w:ind w:left="450" w:hanging="360"/>
      </w:pPr>
      <w:rPr>
        <w:rFonts w:ascii="Symbol" w:eastAsia="Symbol" w:hAnsi="Symbol" w:hint="default"/>
        <w:w w:val="99"/>
        <w:sz w:val="20"/>
        <w:szCs w:val="20"/>
      </w:rPr>
    </w:lvl>
    <w:lvl w:ilvl="1" w:tplc="8F541102">
      <w:start w:val="1"/>
      <w:numFmt w:val="bullet"/>
      <w:lvlText w:val="•"/>
      <w:lvlJc w:val="left"/>
      <w:pPr>
        <w:ind w:left="984" w:hanging="360"/>
      </w:pPr>
      <w:rPr>
        <w:rFonts w:hint="default"/>
      </w:rPr>
    </w:lvl>
    <w:lvl w:ilvl="2" w:tplc="BEA65E66">
      <w:start w:val="1"/>
      <w:numFmt w:val="bullet"/>
      <w:lvlText w:val="•"/>
      <w:lvlJc w:val="left"/>
      <w:pPr>
        <w:ind w:left="1519" w:hanging="360"/>
      </w:pPr>
      <w:rPr>
        <w:rFonts w:hint="default"/>
      </w:rPr>
    </w:lvl>
    <w:lvl w:ilvl="3" w:tplc="CE981C10">
      <w:start w:val="1"/>
      <w:numFmt w:val="bullet"/>
      <w:lvlText w:val="•"/>
      <w:lvlJc w:val="left"/>
      <w:pPr>
        <w:ind w:left="2054" w:hanging="360"/>
      </w:pPr>
      <w:rPr>
        <w:rFonts w:hint="default"/>
      </w:rPr>
    </w:lvl>
    <w:lvl w:ilvl="4" w:tplc="FB7C5700">
      <w:start w:val="1"/>
      <w:numFmt w:val="bullet"/>
      <w:lvlText w:val="•"/>
      <w:lvlJc w:val="left"/>
      <w:pPr>
        <w:ind w:left="2589" w:hanging="360"/>
      </w:pPr>
      <w:rPr>
        <w:rFonts w:hint="default"/>
      </w:rPr>
    </w:lvl>
    <w:lvl w:ilvl="5" w:tplc="EC40134A">
      <w:start w:val="1"/>
      <w:numFmt w:val="bullet"/>
      <w:lvlText w:val="•"/>
      <w:lvlJc w:val="left"/>
      <w:pPr>
        <w:ind w:left="3123" w:hanging="360"/>
      </w:pPr>
      <w:rPr>
        <w:rFonts w:hint="default"/>
      </w:rPr>
    </w:lvl>
    <w:lvl w:ilvl="6" w:tplc="54ACD35E">
      <w:start w:val="1"/>
      <w:numFmt w:val="bullet"/>
      <w:lvlText w:val="•"/>
      <w:lvlJc w:val="left"/>
      <w:pPr>
        <w:ind w:left="3658" w:hanging="360"/>
      </w:pPr>
      <w:rPr>
        <w:rFonts w:hint="default"/>
      </w:rPr>
    </w:lvl>
    <w:lvl w:ilvl="7" w:tplc="749AC8B0">
      <w:start w:val="1"/>
      <w:numFmt w:val="bullet"/>
      <w:lvlText w:val="•"/>
      <w:lvlJc w:val="left"/>
      <w:pPr>
        <w:ind w:left="4193" w:hanging="360"/>
      </w:pPr>
      <w:rPr>
        <w:rFonts w:hint="default"/>
      </w:rPr>
    </w:lvl>
    <w:lvl w:ilvl="8" w:tplc="B298E9EC">
      <w:start w:val="1"/>
      <w:numFmt w:val="bullet"/>
      <w:lvlText w:val="•"/>
      <w:lvlJc w:val="left"/>
      <w:pPr>
        <w:ind w:left="4727" w:hanging="360"/>
      </w:pPr>
      <w:rPr>
        <w:rFonts w:hint="default"/>
      </w:rPr>
    </w:lvl>
  </w:abstractNum>
  <w:abstractNum w:abstractNumId="9" w15:restartNumberingAfterBreak="0">
    <w:nsid w:val="38C51AE8"/>
    <w:multiLevelType w:val="hybridMultilevel"/>
    <w:tmpl w:val="D74AC930"/>
    <w:lvl w:ilvl="0" w:tplc="AF68DD72">
      <w:start w:val="1"/>
      <w:numFmt w:val="bullet"/>
      <w:lvlText w:val=""/>
      <w:lvlJc w:val="left"/>
      <w:pPr>
        <w:ind w:left="450" w:hanging="360"/>
      </w:pPr>
      <w:rPr>
        <w:rFonts w:ascii="Symbol" w:eastAsia="Symbol" w:hAnsi="Symbol" w:hint="default"/>
        <w:w w:val="99"/>
        <w:sz w:val="20"/>
        <w:szCs w:val="20"/>
      </w:rPr>
    </w:lvl>
    <w:lvl w:ilvl="1" w:tplc="056E88B6">
      <w:start w:val="1"/>
      <w:numFmt w:val="bullet"/>
      <w:lvlText w:val="•"/>
      <w:lvlJc w:val="left"/>
      <w:pPr>
        <w:ind w:left="984" w:hanging="360"/>
      </w:pPr>
      <w:rPr>
        <w:rFonts w:hint="default"/>
      </w:rPr>
    </w:lvl>
    <w:lvl w:ilvl="2" w:tplc="2B3C15B2">
      <w:start w:val="1"/>
      <w:numFmt w:val="bullet"/>
      <w:lvlText w:val="•"/>
      <w:lvlJc w:val="left"/>
      <w:pPr>
        <w:ind w:left="1519" w:hanging="360"/>
      </w:pPr>
      <w:rPr>
        <w:rFonts w:hint="default"/>
      </w:rPr>
    </w:lvl>
    <w:lvl w:ilvl="3" w:tplc="99107D88">
      <w:start w:val="1"/>
      <w:numFmt w:val="bullet"/>
      <w:lvlText w:val="•"/>
      <w:lvlJc w:val="left"/>
      <w:pPr>
        <w:ind w:left="2054" w:hanging="360"/>
      </w:pPr>
      <w:rPr>
        <w:rFonts w:hint="default"/>
      </w:rPr>
    </w:lvl>
    <w:lvl w:ilvl="4" w:tplc="530EB328">
      <w:start w:val="1"/>
      <w:numFmt w:val="bullet"/>
      <w:lvlText w:val="•"/>
      <w:lvlJc w:val="left"/>
      <w:pPr>
        <w:ind w:left="2589" w:hanging="360"/>
      </w:pPr>
      <w:rPr>
        <w:rFonts w:hint="default"/>
      </w:rPr>
    </w:lvl>
    <w:lvl w:ilvl="5" w:tplc="A5181BB8">
      <w:start w:val="1"/>
      <w:numFmt w:val="bullet"/>
      <w:lvlText w:val="•"/>
      <w:lvlJc w:val="left"/>
      <w:pPr>
        <w:ind w:left="3123" w:hanging="360"/>
      </w:pPr>
      <w:rPr>
        <w:rFonts w:hint="default"/>
      </w:rPr>
    </w:lvl>
    <w:lvl w:ilvl="6" w:tplc="EB28F238">
      <w:start w:val="1"/>
      <w:numFmt w:val="bullet"/>
      <w:lvlText w:val="•"/>
      <w:lvlJc w:val="left"/>
      <w:pPr>
        <w:ind w:left="3658" w:hanging="360"/>
      </w:pPr>
      <w:rPr>
        <w:rFonts w:hint="default"/>
      </w:rPr>
    </w:lvl>
    <w:lvl w:ilvl="7" w:tplc="F086FBCC">
      <w:start w:val="1"/>
      <w:numFmt w:val="bullet"/>
      <w:lvlText w:val="•"/>
      <w:lvlJc w:val="left"/>
      <w:pPr>
        <w:ind w:left="4193" w:hanging="360"/>
      </w:pPr>
      <w:rPr>
        <w:rFonts w:hint="default"/>
      </w:rPr>
    </w:lvl>
    <w:lvl w:ilvl="8" w:tplc="5A4C88E2">
      <w:start w:val="1"/>
      <w:numFmt w:val="bullet"/>
      <w:lvlText w:val="•"/>
      <w:lvlJc w:val="left"/>
      <w:pPr>
        <w:ind w:left="4727" w:hanging="360"/>
      </w:pPr>
      <w:rPr>
        <w:rFonts w:hint="default"/>
      </w:rPr>
    </w:lvl>
  </w:abstractNum>
  <w:abstractNum w:abstractNumId="10" w15:restartNumberingAfterBreak="0">
    <w:nsid w:val="390C43CE"/>
    <w:multiLevelType w:val="hybridMultilevel"/>
    <w:tmpl w:val="FD9E237E"/>
    <w:lvl w:ilvl="0" w:tplc="06E013D2">
      <w:start w:val="1"/>
      <w:numFmt w:val="bullet"/>
      <w:lvlText w:val=""/>
      <w:lvlJc w:val="left"/>
      <w:pPr>
        <w:ind w:left="462" w:hanging="360"/>
      </w:pPr>
      <w:rPr>
        <w:rFonts w:ascii="Symbol" w:eastAsia="Symbol" w:hAnsi="Symbol" w:hint="default"/>
        <w:w w:val="99"/>
        <w:sz w:val="20"/>
        <w:szCs w:val="20"/>
      </w:rPr>
    </w:lvl>
    <w:lvl w:ilvl="1" w:tplc="BB6CA9FC">
      <w:start w:val="1"/>
      <w:numFmt w:val="bullet"/>
      <w:lvlText w:val="•"/>
      <w:lvlJc w:val="left"/>
      <w:pPr>
        <w:ind w:left="825" w:hanging="360"/>
      </w:pPr>
      <w:rPr>
        <w:rFonts w:hint="default"/>
      </w:rPr>
    </w:lvl>
    <w:lvl w:ilvl="2" w:tplc="9B521E64">
      <w:start w:val="1"/>
      <w:numFmt w:val="bullet"/>
      <w:lvlText w:val="•"/>
      <w:lvlJc w:val="left"/>
      <w:pPr>
        <w:ind w:left="1189" w:hanging="360"/>
      </w:pPr>
      <w:rPr>
        <w:rFonts w:hint="default"/>
      </w:rPr>
    </w:lvl>
    <w:lvl w:ilvl="3" w:tplc="51909554">
      <w:start w:val="1"/>
      <w:numFmt w:val="bullet"/>
      <w:lvlText w:val="•"/>
      <w:lvlJc w:val="left"/>
      <w:pPr>
        <w:ind w:left="1552" w:hanging="360"/>
      </w:pPr>
      <w:rPr>
        <w:rFonts w:hint="default"/>
      </w:rPr>
    </w:lvl>
    <w:lvl w:ilvl="4" w:tplc="3DE4D60C">
      <w:start w:val="1"/>
      <w:numFmt w:val="bullet"/>
      <w:lvlText w:val="•"/>
      <w:lvlJc w:val="left"/>
      <w:pPr>
        <w:ind w:left="1916" w:hanging="360"/>
      </w:pPr>
      <w:rPr>
        <w:rFonts w:hint="default"/>
      </w:rPr>
    </w:lvl>
    <w:lvl w:ilvl="5" w:tplc="4A704192">
      <w:start w:val="1"/>
      <w:numFmt w:val="bullet"/>
      <w:lvlText w:val="•"/>
      <w:lvlJc w:val="left"/>
      <w:pPr>
        <w:ind w:left="2279" w:hanging="360"/>
      </w:pPr>
      <w:rPr>
        <w:rFonts w:hint="default"/>
      </w:rPr>
    </w:lvl>
    <w:lvl w:ilvl="6" w:tplc="F7DAF916">
      <w:start w:val="1"/>
      <w:numFmt w:val="bullet"/>
      <w:lvlText w:val="•"/>
      <w:lvlJc w:val="left"/>
      <w:pPr>
        <w:ind w:left="2643" w:hanging="360"/>
      </w:pPr>
      <w:rPr>
        <w:rFonts w:hint="default"/>
      </w:rPr>
    </w:lvl>
    <w:lvl w:ilvl="7" w:tplc="79701CCE">
      <w:start w:val="1"/>
      <w:numFmt w:val="bullet"/>
      <w:lvlText w:val="•"/>
      <w:lvlJc w:val="left"/>
      <w:pPr>
        <w:ind w:left="3006" w:hanging="360"/>
      </w:pPr>
      <w:rPr>
        <w:rFonts w:hint="default"/>
      </w:rPr>
    </w:lvl>
    <w:lvl w:ilvl="8" w:tplc="4F1AE700">
      <w:start w:val="1"/>
      <w:numFmt w:val="bullet"/>
      <w:lvlText w:val="•"/>
      <w:lvlJc w:val="left"/>
      <w:pPr>
        <w:ind w:left="3370" w:hanging="360"/>
      </w:pPr>
      <w:rPr>
        <w:rFonts w:hint="default"/>
      </w:rPr>
    </w:lvl>
  </w:abstractNum>
  <w:abstractNum w:abstractNumId="11" w15:restartNumberingAfterBreak="0">
    <w:nsid w:val="403445AB"/>
    <w:multiLevelType w:val="hybridMultilevel"/>
    <w:tmpl w:val="C7AA6570"/>
    <w:lvl w:ilvl="0" w:tplc="1840A0F4">
      <w:start w:val="1"/>
      <w:numFmt w:val="bullet"/>
      <w:lvlText w:val=""/>
      <w:lvlJc w:val="left"/>
      <w:pPr>
        <w:ind w:left="450" w:hanging="360"/>
      </w:pPr>
      <w:rPr>
        <w:rFonts w:ascii="Symbol" w:eastAsia="Symbol" w:hAnsi="Symbol" w:hint="default"/>
        <w:sz w:val="22"/>
        <w:szCs w:val="22"/>
      </w:rPr>
    </w:lvl>
    <w:lvl w:ilvl="1" w:tplc="304667FA">
      <w:start w:val="1"/>
      <w:numFmt w:val="bullet"/>
      <w:lvlText w:val="•"/>
      <w:lvlJc w:val="left"/>
      <w:pPr>
        <w:ind w:left="984" w:hanging="360"/>
      </w:pPr>
      <w:rPr>
        <w:rFonts w:hint="default"/>
      </w:rPr>
    </w:lvl>
    <w:lvl w:ilvl="2" w:tplc="65086B30">
      <w:start w:val="1"/>
      <w:numFmt w:val="bullet"/>
      <w:lvlText w:val="•"/>
      <w:lvlJc w:val="left"/>
      <w:pPr>
        <w:ind w:left="1519" w:hanging="360"/>
      </w:pPr>
      <w:rPr>
        <w:rFonts w:hint="default"/>
      </w:rPr>
    </w:lvl>
    <w:lvl w:ilvl="3" w:tplc="906642EA">
      <w:start w:val="1"/>
      <w:numFmt w:val="bullet"/>
      <w:lvlText w:val="•"/>
      <w:lvlJc w:val="left"/>
      <w:pPr>
        <w:ind w:left="2054" w:hanging="360"/>
      </w:pPr>
      <w:rPr>
        <w:rFonts w:hint="default"/>
      </w:rPr>
    </w:lvl>
    <w:lvl w:ilvl="4" w:tplc="89EA5AEE">
      <w:start w:val="1"/>
      <w:numFmt w:val="bullet"/>
      <w:lvlText w:val="•"/>
      <w:lvlJc w:val="left"/>
      <w:pPr>
        <w:ind w:left="2589" w:hanging="360"/>
      </w:pPr>
      <w:rPr>
        <w:rFonts w:hint="default"/>
      </w:rPr>
    </w:lvl>
    <w:lvl w:ilvl="5" w:tplc="BBF06842">
      <w:start w:val="1"/>
      <w:numFmt w:val="bullet"/>
      <w:lvlText w:val="•"/>
      <w:lvlJc w:val="left"/>
      <w:pPr>
        <w:ind w:left="3123" w:hanging="360"/>
      </w:pPr>
      <w:rPr>
        <w:rFonts w:hint="default"/>
      </w:rPr>
    </w:lvl>
    <w:lvl w:ilvl="6" w:tplc="314CAA02">
      <w:start w:val="1"/>
      <w:numFmt w:val="bullet"/>
      <w:lvlText w:val="•"/>
      <w:lvlJc w:val="left"/>
      <w:pPr>
        <w:ind w:left="3658" w:hanging="360"/>
      </w:pPr>
      <w:rPr>
        <w:rFonts w:hint="default"/>
      </w:rPr>
    </w:lvl>
    <w:lvl w:ilvl="7" w:tplc="A53692CC">
      <w:start w:val="1"/>
      <w:numFmt w:val="bullet"/>
      <w:lvlText w:val="•"/>
      <w:lvlJc w:val="left"/>
      <w:pPr>
        <w:ind w:left="4193" w:hanging="360"/>
      </w:pPr>
      <w:rPr>
        <w:rFonts w:hint="default"/>
      </w:rPr>
    </w:lvl>
    <w:lvl w:ilvl="8" w:tplc="01904E9E">
      <w:start w:val="1"/>
      <w:numFmt w:val="bullet"/>
      <w:lvlText w:val="•"/>
      <w:lvlJc w:val="left"/>
      <w:pPr>
        <w:ind w:left="4727" w:hanging="360"/>
      </w:pPr>
      <w:rPr>
        <w:rFonts w:hint="default"/>
      </w:rPr>
    </w:lvl>
  </w:abstractNum>
  <w:abstractNum w:abstractNumId="12" w15:restartNumberingAfterBreak="0">
    <w:nsid w:val="4268613E"/>
    <w:multiLevelType w:val="hybridMultilevel"/>
    <w:tmpl w:val="C0B4717E"/>
    <w:lvl w:ilvl="0" w:tplc="6D8E834C">
      <w:start w:val="1"/>
      <w:numFmt w:val="bullet"/>
      <w:lvlText w:val=""/>
      <w:lvlJc w:val="left"/>
      <w:pPr>
        <w:ind w:left="450" w:hanging="360"/>
      </w:pPr>
      <w:rPr>
        <w:rFonts w:ascii="Symbol" w:eastAsia="Symbol" w:hAnsi="Symbol" w:hint="default"/>
        <w:w w:val="99"/>
        <w:sz w:val="20"/>
        <w:szCs w:val="20"/>
      </w:rPr>
    </w:lvl>
    <w:lvl w:ilvl="1" w:tplc="72B2A080">
      <w:start w:val="1"/>
      <w:numFmt w:val="bullet"/>
      <w:lvlText w:val="•"/>
      <w:lvlJc w:val="left"/>
      <w:pPr>
        <w:ind w:left="768" w:hanging="360"/>
      </w:pPr>
      <w:rPr>
        <w:rFonts w:hint="default"/>
      </w:rPr>
    </w:lvl>
    <w:lvl w:ilvl="2" w:tplc="EBFCD10A">
      <w:start w:val="1"/>
      <w:numFmt w:val="bullet"/>
      <w:lvlText w:val="•"/>
      <w:lvlJc w:val="left"/>
      <w:pPr>
        <w:ind w:left="1087" w:hanging="360"/>
      </w:pPr>
      <w:rPr>
        <w:rFonts w:hint="default"/>
      </w:rPr>
    </w:lvl>
    <w:lvl w:ilvl="3" w:tplc="EA58E7C0">
      <w:start w:val="1"/>
      <w:numFmt w:val="bullet"/>
      <w:lvlText w:val="•"/>
      <w:lvlJc w:val="left"/>
      <w:pPr>
        <w:ind w:left="1405" w:hanging="360"/>
      </w:pPr>
      <w:rPr>
        <w:rFonts w:hint="default"/>
      </w:rPr>
    </w:lvl>
    <w:lvl w:ilvl="4" w:tplc="34EA4162">
      <w:start w:val="1"/>
      <w:numFmt w:val="bullet"/>
      <w:lvlText w:val="•"/>
      <w:lvlJc w:val="left"/>
      <w:pPr>
        <w:ind w:left="1723" w:hanging="360"/>
      </w:pPr>
      <w:rPr>
        <w:rFonts w:hint="default"/>
      </w:rPr>
    </w:lvl>
    <w:lvl w:ilvl="5" w:tplc="A6849858">
      <w:start w:val="1"/>
      <w:numFmt w:val="bullet"/>
      <w:lvlText w:val="•"/>
      <w:lvlJc w:val="left"/>
      <w:pPr>
        <w:ind w:left="2042" w:hanging="360"/>
      </w:pPr>
      <w:rPr>
        <w:rFonts w:hint="default"/>
      </w:rPr>
    </w:lvl>
    <w:lvl w:ilvl="6" w:tplc="15AE0378">
      <w:start w:val="1"/>
      <w:numFmt w:val="bullet"/>
      <w:lvlText w:val="•"/>
      <w:lvlJc w:val="left"/>
      <w:pPr>
        <w:ind w:left="2360" w:hanging="360"/>
      </w:pPr>
      <w:rPr>
        <w:rFonts w:hint="default"/>
      </w:rPr>
    </w:lvl>
    <w:lvl w:ilvl="7" w:tplc="69F66B10">
      <w:start w:val="1"/>
      <w:numFmt w:val="bullet"/>
      <w:lvlText w:val="•"/>
      <w:lvlJc w:val="left"/>
      <w:pPr>
        <w:ind w:left="2679" w:hanging="360"/>
      </w:pPr>
      <w:rPr>
        <w:rFonts w:hint="default"/>
      </w:rPr>
    </w:lvl>
    <w:lvl w:ilvl="8" w:tplc="DF88F23C">
      <w:start w:val="1"/>
      <w:numFmt w:val="bullet"/>
      <w:lvlText w:val="•"/>
      <w:lvlJc w:val="left"/>
      <w:pPr>
        <w:ind w:left="2997" w:hanging="360"/>
      </w:pPr>
      <w:rPr>
        <w:rFonts w:hint="default"/>
      </w:rPr>
    </w:lvl>
  </w:abstractNum>
  <w:abstractNum w:abstractNumId="13" w15:restartNumberingAfterBreak="0">
    <w:nsid w:val="448D15E1"/>
    <w:multiLevelType w:val="hybridMultilevel"/>
    <w:tmpl w:val="217E46FA"/>
    <w:lvl w:ilvl="0" w:tplc="58DEA57C">
      <w:start w:val="1"/>
      <w:numFmt w:val="bullet"/>
      <w:lvlText w:val=""/>
      <w:lvlJc w:val="left"/>
      <w:pPr>
        <w:ind w:left="462" w:hanging="361"/>
      </w:pPr>
      <w:rPr>
        <w:rFonts w:ascii="Symbol" w:eastAsia="Symbol" w:hAnsi="Symbol" w:hint="default"/>
        <w:w w:val="99"/>
        <w:sz w:val="20"/>
        <w:szCs w:val="20"/>
      </w:rPr>
    </w:lvl>
    <w:lvl w:ilvl="1" w:tplc="037866FC">
      <w:start w:val="1"/>
      <w:numFmt w:val="bullet"/>
      <w:lvlText w:val="•"/>
      <w:lvlJc w:val="left"/>
      <w:pPr>
        <w:ind w:left="792" w:hanging="361"/>
      </w:pPr>
      <w:rPr>
        <w:rFonts w:hint="default"/>
      </w:rPr>
    </w:lvl>
    <w:lvl w:ilvl="2" w:tplc="50289504">
      <w:start w:val="1"/>
      <w:numFmt w:val="bullet"/>
      <w:lvlText w:val="•"/>
      <w:lvlJc w:val="left"/>
      <w:pPr>
        <w:ind w:left="1122" w:hanging="361"/>
      </w:pPr>
      <w:rPr>
        <w:rFonts w:hint="default"/>
      </w:rPr>
    </w:lvl>
    <w:lvl w:ilvl="3" w:tplc="54D01CA4">
      <w:start w:val="1"/>
      <w:numFmt w:val="bullet"/>
      <w:lvlText w:val="•"/>
      <w:lvlJc w:val="left"/>
      <w:pPr>
        <w:ind w:left="1452" w:hanging="361"/>
      </w:pPr>
      <w:rPr>
        <w:rFonts w:hint="default"/>
      </w:rPr>
    </w:lvl>
    <w:lvl w:ilvl="4" w:tplc="3CE2314A">
      <w:start w:val="1"/>
      <w:numFmt w:val="bullet"/>
      <w:lvlText w:val="•"/>
      <w:lvlJc w:val="left"/>
      <w:pPr>
        <w:ind w:left="1782" w:hanging="361"/>
      </w:pPr>
      <w:rPr>
        <w:rFonts w:hint="default"/>
      </w:rPr>
    </w:lvl>
    <w:lvl w:ilvl="5" w:tplc="6BDEBCBE">
      <w:start w:val="1"/>
      <w:numFmt w:val="bullet"/>
      <w:lvlText w:val="•"/>
      <w:lvlJc w:val="left"/>
      <w:pPr>
        <w:ind w:left="2112" w:hanging="361"/>
      </w:pPr>
      <w:rPr>
        <w:rFonts w:hint="default"/>
      </w:rPr>
    </w:lvl>
    <w:lvl w:ilvl="6" w:tplc="463AB220">
      <w:start w:val="1"/>
      <w:numFmt w:val="bullet"/>
      <w:lvlText w:val="•"/>
      <w:lvlJc w:val="left"/>
      <w:pPr>
        <w:ind w:left="2442" w:hanging="361"/>
      </w:pPr>
      <w:rPr>
        <w:rFonts w:hint="default"/>
      </w:rPr>
    </w:lvl>
    <w:lvl w:ilvl="7" w:tplc="FAA63A80">
      <w:start w:val="1"/>
      <w:numFmt w:val="bullet"/>
      <w:lvlText w:val="•"/>
      <w:lvlJc w:val="left"/>
      <w:pPr>
        <w:ind w:left="2772" w:hanging="361"/>
      </w:pPr>
      <w:rPr>
        <w:rFonts w:hint="default"/>
      </w:rPr>
    </w:lvl>
    <w:lvl w:ilvl="8" w:tplc="C430E700">
      <w:start w:val="1"/>
      <w:numFmt w:val="bullet"/>
      <w:lvlText w:val="•"/>
      <w:lvlJc w:val="left"/>
      <w:pPr>
        <w:ind w:left="3102" w:hanging="361"/>
      </w:pPr>
      <w:rPr>
        <w:rFonts w:hint="default"/>
      </w:rPr>
    </w:lvl>
  </w:abstractNum>
  <w:abstractNum w:abstractNumId="14" w15:restartNumberingAfterBreak="0">
    <w:nsid w:val="4B84442D"/>
    <w:multiLevelType w:val="hybridMultilevel"/>
    <w:tmpl w:val="7B3C5116"/>
    <w:lvl w:ilvl="0" w:tplc="41666E80">
      <w:start w:val="1"/>
      <w:numFmt w:val="bullet"/>
      <w:lvlText w:val=""/>
      <w:lvlJc w:val="left"/>
      <w:pPr>
        <w:ind w:left="450" w:hanging="360"/>
      </w:pPr>
      <w:rPr>
        <w:rFonts w:ascii="Symbol" w:eastAsia="Symbol" w:hAnsi="Symbol" w:hint="default"/>
        <w:w w:val="99"/>
        <w:sz w:val="20"/>
        <w:szCs w:val="20"/>
      </w:rPr>
    </w:lvl>
    <w:lvl w:ilvl="1" w:tplc="960A6FF6">
      <w:start w:val="1"/>
      <w:numFmt w:val="bullet"/>
      <w:lvlText w:val="•"/>
      <w:lvlJc w:val="left"/>
      <w:pPr>
        <w:ind w:left="768" w:hanging="360"/>
      </w:pPr>
      <w:rPr>
        <w:rFonts w:hint="default"/>
      </w:rPr>
    </w:lvl>
    <w:lvl w:ilvl="2" w:tplc="B3FEBA62">
      <w:start w:val="1"/>
      <w:numFmt w:val="bullet"/>
      <w:lvlText w:val="•"/>
      <w:lvlJc w:val="left"/>
      <w:pPr>
        <w:ind w:left="1087" w:hanging="360"/>
      </w:pPr>
      <w:rPr>
        <w:rFonts w:hint="default"/>
      </w:rPr>
    </w:lvl>
    <w:lvl w:ilvl="3" w:tplc="C332DFCC">
      <w:start w:val="1"/>
      <w:numFmt w:val="bullet"/>
      <w:lvlText w:val="•"/>
      <w:lvlJc w:val="left"/>
      <w:pPr>
        <w:ind w:left="1405" w:hanging="360"/>
      </w:pPr>
      <w:rPr>
        <w:rFonts w:hint="default"/>
      </w:rPr>
    </w:lvl>
    <w:lvl w:ilvl="4" w:tplc="1B444C40">
      <w:start w:val="1"/>
      <w:numFmt w:val="bullet"/>
      <w:lvlText w:val="•"/>
      <w:lvlJc w:val="left"/>
      <w:pPr>
        <w:ind w:left="1723" w:hanging="360"/>
      </w:pPr>
      <w:rPr>
        <w:rFonts w:hint="default"/>
      </w:rPr>
    </w:lvl>
    <w:lvl w:ilvl="5" w:tplc="C616CF62">
      <w:start w:val="1"/>
      <w:numFmt w:val="bullet"/>
      <w:lvlText w:val="•"/>
      <w:lvlJc w:val="left"/>
      <w:pPr>
        <w:ind w:left="2042" w:hanging="360"/>
      </w:pPr>
      <w:rPr>
        <w:rFonts w:hint="default"/>
      </w:rPr>
    </w:lvl>
    <w:lvl w:ilvl="6" w:tplc="67B4F078">
      <w:start w:val="1"/>
      <w:numFmt w:val="bullet"/>
      <w:lvlText w:val="•"/>
      <w:lvlJc w:val="left"/>
      <w:pPr>
        <w:ind w:left="2360" w:hanging="360"/>
      </w:pPr>
      <w:rPr>
        <w:rFonts w:hint="default"/>
      </w:rPr>
    </w:lvl>
    <w:lvl w:ilvl="7" w:tplc="C49622B8">
      <w:start w:val="1"/>
      <w:numFmt w:val="bullet"/>
      <w:lvlText w:val="•"/>
      <w:lvlJc w:val="left"/>
      <w:pPr>
        <w:ind w:left="2679" w:hanging="360"/>
      </w:pPr>
      <w:rPr>
        <w:rFonts w:hint="default"/>
      </w:rPr>
    </w:lvl>
    <w:lvl w:ilvl="8" w:tplc="31B0962A">
      <w:start w:val="1"/>
      <w:numFmt w:val="bullet"/>
      <w:lvlText w:val="•"/>
      <w:lvlJc w:val="left"/>
      <w:pPr>
        <w:ind w:left="2997" w:hanging="360"/>
      </w:pPr>
      <w:rPr>
        <w:rFonts w:hint="default"/>
      </w:rPr>
    </w:lvl>
  </w:abstractNum>
  <w:abstractNum w:abstractNumId="15" w15:restartNumberingAfterBreak="0">
    <w:nsid w:val="511304BE"/>
    <w:multiLevelType w:val="hybridMultilevel"/>
    <w:tmpl w:val="51D00D50"/>
    <w:lvl w:ilvl="0" w:tplc="F2E61A72">
      <w:start w:val="1"/>
      <w:numFmt w:val="bullet"/>
      <w:lvlText w:val=""/>
      <w:lvlJc w:val="left"/>
      <w:pPr>
        <w:ind w:left="450" w:hanging="360"/>
      </w:pPr>
      <w:rPr>
        <w:rFonts w:ascii="Symbol" w:eastAsia="Symbol" w:hAnsi="Symbol" w:hint="default"/>
        <w:sz w:val="22"/>
        <w:szCs w:val="22"/>
      </w:rPr>
    </w:lvl>
    <w:lvl w:ilvl="1" w:tplc="E2EC2B30">
      <w:start w:val="1"/>
      <w:numFmt w:val="bullet"/>
      <w:lvlText w:val="•"/>
      <w:lvlJc w:val="left"/>
      <w:pPr>
        <w:ind w:left="984" w:hanging="360"/>
      </w:pPr>
      <w:rPr>
        <w:rFonts w:hint="default"/>
      </w:rPr>
    </w:lvl>
    <w:lvl w:ilvl="2" w:tplc="5184C798">
      <w:start w:val="1"/>
      <w:numFmt w:val="bullet"/>
      <w:lvlText w:val="•"/>
      <w:lvlJc w:val="left"/>
      <w:pPr>
        <w:ind w:left="1519" w:hanging="360"/>
      </w:pPr>
      <w:rPr>
        <w:rFonts w:hint="default"/>
      </w:rPr>
    </w:lvl>
    <w:lvl w:ilvl="3" w:tplc="A0DA411A">
      <w:start w:val="1"/>
      <w:numFmt w:val="bullet"/>
      <w:lvlText w:val="•"/>
      <w:lvlJc w:val="left"/>
      <w:pPr>
        <w:ind w:left="2054" w:hanging="360"/>
      </w:pPr>
      <w:rPr>
        <w:rFonts w:hint="default"/>
      </w:rPr>
    </w:lvl>
    <w:lvl w:ilvl="4" w:tplc="0152E82A">
      <w:start w:val="1"/>
      <w:numFmt w:val="bullet"/>
      <w:lvlText w:val="•"/>
      <w:lvlJc w:val="left"/>
      <w:pPr>
        <w:ind w:left="2589" w:hanging="360"/>
      </w:pPr>
      <w:rPr>
        <w:rFonts w:hint="default"/>
      </w:rPr>
    </w:lvl>
    <w:lvl w:ilvl="5" w:tplc="26669C72">
      <w:start w:val="1"/>
      <w:numFmt w:val="bullet"/>
      <w:lvlText w:val="•"/>
      <w:lvlJc w:val="left"/>
      <w:pPr>
        <w:ind w:left="3123" w:hanging="360"/>
      </w:pPr>
      <w:rPr>
        <w:rFonts w:hint="default"/>
      </w:rPr>
    </w:lvl>
    <w:lvl w:ilvl="6" w:tplc="5720DCD2">
      <w:start w:val="1"/>
      <w:numFmt w:val="bullet"/>
      <w:lvlText w:val="•"/>
      <w:lvlJc w:val="left"/>
      <w:pPr>
        <w:ind w:left="3658" w:hanging="360"/>
      </w:pPr>
      <w:rPr>
        <w:rFonts w:hint="default"/>
      </w:rPr>
    </w:lvl>
    <w:lvl w:ilvl="7" w:tplc="127A0FC6">
      <w:start w:val="1"/>
      <w:numFmt w:val="bullet"/>
      <w:lvlText w:val="•"/>
      <w:lvlJc w:val="left"/>
      <w:pPr>
        <w:ind w:left="4193" w:hanging="360"/>
      </w:pPr>
      <w:rPr>
        <w:rFonts w:hint="default"/>
      </w:rPr>
    </w:lvl>
    <w:lvl w:ilvl="8" w:tplc="A5740736">
      <w:start w:val="1"/>
      <w:numFmt w:val="bullet"/>
      <w:lvlText w:val="•"/>
      <w:lvlJc w:val="left"/>
      <w:pPr>
        <w:ind w:left="4727" w:hanging="360"/>
      </w:pPr>
      <w:rPr>
        <w:rFonts w:hint="default"/>
      </w:rPr>
    </w:lvl>
  </w:abstractNum>
  <w:abstractNum w:abstractNumId="16" w15:restartNumberingAfterBreak="0">
    <w:nsid w:val="540D4212"/>
    <w:multiLevelType w:val="hybridMultilevel"/>
    <w:tmpl w:val="51DCC7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DDA3B0F"/>
    <w:multiLevelType w:val="hybridMultilevel"/>
    <w:tmpl w:val="BE160526"/>
    <w:lvl w:ilvl="0" w:tplc="D0B8D164">
      <w:start w:val="1"/>
      <w:numFmt w:val="bullet"/>
      <w:lvlText w:val=""/>
      <w:lvlJc w:val="left"/>
      <w:pPr>
        <w:ind w:left="462" w:hanging="360"/>
      </w:pPr>
      <w:rPr>
        <w:rFonts w:ascii="Symbol" w:eastAsia="Symbol" w:hAnsi="Symbol" w:hint="default"/>
        <w:w w:val="99"/>
        <w:sz w:val="20"/>
        <w:szCs w:val="20"/>
      </w:rPr>
    </w:lvl>
    <w:lvl w:ilvl="1" w:tplc="7B12F556">
      <w:start w:val="1"/>
      <w:numFmt w:val="bullet"/>
      <w:lvlText w:val="•"/>
      <w:lvlJc w:val="left"/>
      <w:pPr>
        <w:ind w:left="919" w:hanging="360"/>
      </w:pPr>
      <w:rPr>
        <w:rFonts w:hint="default"/>
      </w:rPr>
    </w:lvl>
    <w:lvl w:ilvl="2" w:tplc="6D329AEA">
      <w:start w:val="1"/>
      <w:numFmt w:val="bullet"/>
      <w:lvlText w:val="•"/>
      <w:lvlJc w:val="left"/>
      <w:pPr>
        <w:ind w:left="1377" w:hanging="360"/>
      </w:pPr>
      <w:rPr>
        <w:rFonts w:hint="default"/>
      </w:rPr>
    </w:lvl>
    <w:lvl w:ilvl="3" w:tplc="80EA19F8">
      <w:start w:val="1"/>
      <w:numFmt w:val="bullet"/>
      <w:lvlText w:val="•"/>
      <w:lvlJc w:val="left"/>
      <w:pPr>
        <w:ind w:left="1835" w:hanging="360"/>
      </w:pPr>
      <w:rPr>
        <w:rFonts w:hint="default"/>
      </w:rPr>
    </w:lvl>
    <w:lvl w:ilvl="4" w:tplc="9B9E9976">
      <w:start w:val="1"/>
      <w:numFmt w:val="bullet"/>
      <w:lvlText w:val="•"/>
      <w:lvlJc w:val="left"/>
      <w:pPr>
        <w:ind w:left="2292" w:hanging="360"/>
      </w:pPr>
      <w:rPr>
        <w:rFonts w:hint="default"/>
      </w:rPr>
    </w:lvl>
    <w:lvl w:ilvl="5" w:tplc="C4E4F784">
      <w:start w:val="1"/>
      <w:numFmt w:val="bullet"/>
      <w:lvlText w:val="•"/>
      <w:lvlJc w:val="left"/>
      <w:pPr>
        <w:ind w:left="2750" w:hanging="360"/>
      </w:pPr>
      <w:rPr>
        <w:rFonts w:hint="default"/>
      </w:rPr>
    </w:lvl>
    <w:lvl w:ilvl="6" w:tplc="03DA25F8">
      <w:start w:val="1"/>
      <w:numFmt w:val="bullet"/>
      <w:lvlText w:val="•"/>
      <w:lvlJc w:val="left"/>
      <w:pPr>
        <w:ind w:left="3207" w:hanging="360"/>
      </w:pPr>
      <w:rPr>
        <w:rFonts w:hint="default"/>
      </w:rPr>
    </w:lvl>
    <w:lvl w:ilvl="7" w:tplc="F9FE0A1E">
      <w:start w:val="1"/>
      <w:numFmt w:val="bullet"/>
      <w:lvlText w:val="•"/>
      <w:lvlJc w:val="left"/>
      <w:pPr>
        <w:ind w:left="3665" w:hanging="360"/>
      </w:pPr>
      <w:rPr>
        <w:rFonts w:hint="default"/>
      </w:rPr>
    </w:lvl>
    <w:lvl w:ilvl="8" w:tplc="9CB8A3F2">
      <w:start w:val="1"/>
      <w:numFmt w:val="bullet"/>
      <w:lvlText w:val="•"/>
      <w:lvlJc w:val="left"/>
      <w:pPr>
        <w:ind w:left="4123" w:hanging="360"/>
      </w:pPr>
      <w:rPr>
        <w:rFonts w:hint="default"/>
      </w:rPr>
    </w:lvl>
  </w:abstractNum>
  <w:abstractNum w:abstractNumId="18" w15:restartNumberingAfterBreak="0">
    <w:nsid w:val="63C846B1"/>
    <w:multiLevelType w:val="hybridMultilevel"/>
    <w:tmpl w:val="DF08D1F0"/>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E27B48"/>
    <w:multiLevelType w:val="hybridMultilevel"/>
    <w:tmpl w:val="892A8148"/>
    <w:lvl w:ilvl="0" w:tplc="085882C4">
      <w:start w:val="1"/>
      <w:numFmt w:val="bullet"/>
      <w:lvlText w:val=""/>
      <w:lvlJc w:val="left"/>
      <w:pPr>
        <w:ind w:left="450" w:hanging="360"/>
      </w:pPr>
      <w:rPr>
        <w:rFonts w:ascii="Symbol" w:eastAsia="Symbol" w:hAnsi="Symbol" w:hint="default"/>
        <w:sz w:val="22"/>
        <w:szCs w:val="22"/>
      </w:rPr>
    </w:lvl>
    <w:lvl w:ilvl="1" w:tplc="041ACFBA">
      <w:start w:val="1"/>
      <w:numFmt w:val="bullet"/>
      <w:lvlText w:val="•"/>
      <w:lvlJc w:val="left"/>
      <w:pPr>
        <w:ind w:left="984" w:hanging="360"/>
      </w:pPr>
      <w:rPr>
        <w:rFonts w:hint="default"/>
      </w:rPr>
    </w:lvl>
    <w:lvl w:ilvl="2" w:tplc="D046B76E">
      <w:start w:val="1"/>
      <w:numFmt w:val="bullet"/>
      <w:lvlText w:val="•"/>
      <w:lvlJc w:val="left"/>
      <w:pPr>
        <w:ind w:left="1519" w:hanging="360"/>
      </w:pPr>
      <w:rPr>
        <w:rFonts w:hint="default"/>
      </w:rPr>
    </w:lvl>
    <w:lvl w:ilvl="3" w:tplc="A952359A">
      <w:start w:val="1"/>
      <w:numFmt w:val="bullet"/>
      <w:lvlText w:val="•"/>
      <w:lvlJc w:val="left"/>
      <w:pPr>
        <w:ind w:left="2054" w:hanging="360"/>
      </w:pPr>
      <w:rPr>
        <w:rFonts w:hint="default"/>
      </w:rPr>
    </w:lvl>
    <w:lvl w:ilvl="4" w:tplc="A5424F66">
      <w:start w:val="1"/>
      <w:numFmt w:val="bullet"/>
      <w:lvlText w:val="•"/>
      <w:lvlJc w:val="left"/>
      <w:pPr>
        <w:ind w:left="2589" w:hanging="360"/>
      </w:pPr>
      <w:rPr>
        <w:rFonts w:hint="default"/>
      </w:rPr>
    </w:lvl>
    <w:lvl w:ilvl="5" w:tplc="6114A0A4">
      <w:start w:val="1"/>
      <w:numFmt w:val="bullet"/>
      <w:lvlText w:val="•"/>
      <w:lvlJc w:val="left"/>
      <w:pPr>
        <w:ind w:left="3123" w:hanging="360"/>
      </w:pPr>
      <w:rPr>
        <w:rFonts w:hint="default"/>
      </w:rPr>
    </w:lvl>
    <w:lvl w:ilvl="6" w:tplc="491C3B96">
      <w:start w:val="1"/>
      <w:numFmt w:val="bullet"/>
      <w:lvlText w:val="•"/>
      <w:lvlJc w:val="left"/>
      <w:pPr>
        <w:ind w:left="3658" w:hanging="360"/>
      </w:pPr>
      <w:rPr>
        <w:rFonts w:hint="default"/>
      </w:rPr>
    </w:lvl>
    <w:lvl w:ilvl="7" w:tplc="4B322398">
      <w:start w:val="1"/>
      <w:numFmt w:val="bullet"/>
      <w:lvlText w:val="•"/>
      <w:lvlJc w:val="left"/>
      <w:pPr>
        <w:ind w:left="4193" w:hanging="360"/>
      </w:pPr>
      <w:rPr>
        <w:rFonts w:hint="default"/>
      </w:rPr>
    </w:lvl>
    <w:lvl w:ilvl="8" w:tplc="C72C7D54">
      <w:start w:val="1"/>
      <w:numFmt w:val="bullet"/>
      <w:lvlText w:val="•"/>
      <w:lvlJc w:val="left"/>
      <w:pPr>
        <w:ind w:left="4727" w:hanging="360"/>
      </w:pPr>
      <w:rPr>
        <w:rFonts w:hint="default"/>
      </w:rPr>
    </w:lvl>
  </w:abstractNum>
  <w:abstractNum w:abstractNumId="20" w15:restartNumberingAfterBreak="0">
    <w:nsid w:val="7546432F"/>
    <w:multiLevelType w:val="hybridMultilevel"/>
    <w:tmpl w:val="3F94732C"/>
    <w:lvl w:ilvl="0" w:tplc="D8E0A688">
      <w:start w:val="1"/>
      <w:numFmt w:val="bullet"/>
      <w:lvlText w:val=""/>
      <w:lvlJc w:val="left"/>
      <w:pPr>
        <w:ind w:left="450" w:hanging="360"/>
      </w:pPr>
      <w:rPr>
        <w:rFonts w:ascii="Symbol" w:eastAsia="Symbol" w:hAnsi="Symbol" w:hint="default"/>
        <w:w w:val="99"/>
        <w:sz w:val="20"/>
        <w:szCs w:val="20"/>
      </w:rPr>
    </w:lvl>
    <w:lvl w:ilvl="1" w:tplc="4BC8ADB2">
      <w:start w:val="1"/>
      <w:numFmt w:val="bullet"/>
      <w:lvlText w:val="•"/>
      <w:lvlJc w:val="left"/>
      <w:pPr>
        <w:ind w:left="768" w:hanging="360"/>
      </w:pPr>
      <w:rPr>
        <w:rFonts w:hint="default"/>
      </w:rPr>
    </w:lvl>
    <w:lvl w:ilvl="2" w:tplc="158285FC">
      <w:start w:val="1"/>
      <w:numFmt w:val="bullet"/>
      <w:lvlText w:val="•"/>
      <w:lvlJc w:val="left"/>
      <w:pPr>
        <w:ind w:left="1087" w:hanging="360"/>
      </w:pPr>
      <w:rPr>
        <w:rFonts w:hint="default"/>
      </w:rPr>
    </w:lvl>
    <w:lvl w:ilvl="3" w:tplc="7FC87900">
      <w:start w:val="1"/>
      <w:numFmt w:val="bullet"/>
      <w:lvlText w:val="•"/>
      <w:lvlJc w:val="left"/>
      <w:pPr>
        <w:ind w:left="1405" w:hanging="360"/>
      </w:pPr>
      <w:rPr>
        <w:rFonts w:hint="default"/>
      </w:rPr>
    </w:lvl>
    <w:lvl w:ilvl="4" w:tplc="638EB18C">
      <w:start w:val="1"/>
      <w:numFmt w:val="bullet"/>
      <w:lvlText w:val="•"/>
      <w:lvlJc w:val="left"/>
      <w:pPr>
        <w:ind w:left="1723" w:hanging="360"/>
      </w:pPr>
      <w:rPr>
        <w:rFonts w:hint="default"/>
      </w:rPr>
    </w:lvl>
    <w:lvl w:ilvl="5" w:tplc="ED50BDA6">
      <w:start w:val="1"/>
      <w:numFmt w:val="bullet"/>
      <w:lvlText w:val="•"/>
      <w:lvlJc w:val="left"/>
      <w:pPr>
        <w:ind w:left="2042" w:hanging="360"/>
      </w:pPr>
      <w:rPr>
        <w:rFonts w:hint="default"/>
      </w:rPr>
    </w:lvl>
    <w:lvl w:ilvl="6" w:tplc="2E8AE19C">
      <w:start w:val="1"/>
      <w:numFmt w:val="bullet"/>
      <w:lvlText w:val="•"/>
      <w:lvlJc w:val="left"/>
      <w:pPr>
        <w:ind w:left="2360" w:hanging="360"/>
      </w:pPr>
      <w:rPr>
        <w:rFonts w:hint="default"/>
      </w:rPr>
    </w:lvl>
    <w:lvl w:ilvl="7" w:tplc="B1A8F7AE">
      <w:start w:val="1"/>
      <w:numFmt w:val="bullet"/>
      <w:lvlText w:val="•"/>
      <w:lvlJc w:val="left"/>
      <w:pPr>
        <w:ind w:left="2679" w:hanging="360"/>
      </w:pPr>
      <w:rPr>
        <w:rFonts w:hint="default"/>
      </w:rPr>
    </w:lvl>
    <w:lvl w:ilvl="8" w:tplc="4E906F3A">
      <w:start w:val="1"/>
      <w:numFmt w:val="bullet"/>
      <w:lvlText w:val="•"/>
      <w:lvlJc w:val="left"/>
      <w:pPr>
        <w:ind w:left="2997" w:hanging="360"/>
      </w:pPr>
      <w:rPr>
        <w:rFonts w:hint="default"/>
      </w:rPr>
    </w:lvl>
  </w:abstractNum>
  <w:abstractNum w:abstractNumId="21" w15:restartNumberingAfterBreak="0">
    <w:nsid w:val="75EB775F"/>
    <w:multiLevelType w:val="hybridMultilevel"/>
    <w:tmpl w:val="6D78FC9E"/>
    <w:lvl w:ilvl="0" w:tplc="D130B8AA">
      <w:start w:val="1"/>
      <w:numFmt w:val="bullet"/>
      <w:lvlText w:val=""/>
      <w:lvlJc w:val="left"/>
      <w:pPr>
        <w:ind w:left="447" w:hanging="360"/>
      </w:pPr>
      <w:rPr>
        <w:rFonts w:ascii="Symbol" w:eastAsia="Symbol" w:hAnsi="Symbol" w:hint="default"/>
        <w:w w:val="99"/>
        <w:sz w:val="20"/>
        <w:szCs w:val="20"/>
      </w:rPr>
    </w:lvl>
    <w:lvl w:ilvl="1" w:tplc="DF5A3F02">
      <w:start w:val="1"/>
      <w:numFmt w:val="bullet"/>
      <w:lvlText w:val="•"/>
      <w:lvlJc w:val="left"/>
      <w:pPr>
        <w:ind w:left="1035" w:hanging="360"/>
      </w:pPr>
      <w:rPr>
        <w:rFonts w:hint="default"/>
      </w:rPr>
    </w:lvl>
    <w:lvl w:ilvl="2" w:tplc="C428BBE6">
      <w:start w:val="1"/>
      <w:numFmt w:val="bullet"/>
      <w:lvlText w:val="•"/>
      <w:lvlJc w:val="left"/>
      <w:pPr>
        <w:ind w:left="1623" w:hanging="360"/>
      </w:pPr>
      <w:rPr>
        <w:rFonts w:hint="default"/>
      </w:rPr>
    </w:lvl>
    <w:lvl w:ilvl="3" w:tplc="DBBC3744">
      <w:start w:val="1"/>
      <w:numFmt w:val="bullet"/>
      <w:lvlText w:val="•"/>
      <w:lvlJc w:val="left"/>
      <w:pPr>
        <w:ind w:left="2211" w:hanging="360"/>
      </w:pPr>
      <w:rPr>
        <w:rFonts w:hint="default"/>
      </w:rPr>
    </w:lvl>
    <w:lvl w:ilvl="4" w:tplc="A3649E20">
      <w:start w:val="1"/>
      <w:numFmt w:val="bullet"/>
      <w:lvlText w:val="•"/>
      <w:lvlJc w:val="left"/>
      <w:pPr>
        <w:ind w:left="2799" w:hanging="360"/>
      </w:pPr>
      <w:rPr>
        <w:rFonts w:hint="default"/>
      </w:rPr>
    </w:lvl>
    <w:lvl w:ilvl="5" w:tplc="9D2C32EC">
      <w:start w:val="1"/>
      <w:numFmt w:val="bullet"/>
      <w:lvlText w:val="•"/>
      <w:lvlJc w:val="left"/>
      <w:pPr>
        <w:ind w:left="3387" w:hanging="360"/>
      </w:pPr>
      <w:rPr>
        <w:rFonts w:hint="default"/>
      </w:rPr>
    </w:lvl>
    <w:lvl w:ilvl="6" w:tplc="F85C91FC">
      <w:start w:val="1"/>
      <w:numFmt w:val="bullet"/>
      <w:lvlText w:val="•"/>
      <w:lvlJc w:val="left"/>
      <w:pPr>
        <w:ind w:left="3975" w:hanging="360"/>
      </w:pPr>
      <w:rPr>
        <w:rFonts w:hint="default"/>
      </w:rPr>
    </w:lvl>
    <w:lvl w:ilvl="7" w:tplc="EDC40772">
      <w:start w:val="1"/>
      <w:numFmt w:val="bullet"/>
      <w:lvlText w:val="•"/>
      <w:lvlJc w:val="left"/>
      <w:pPr>
        <w:ind w:left="4563" w:hanging="360"/>
      </w:pPr>
      <w:rPr>
        <w:rFonts w:hint="default"/>
      </w:rPr>
    </w:lvl>
    <w:lvl w:ilvl="8" w:tplc="196ED0C4">
      <w:start w:val="1"/>
      <w:numFmt w:val="bullet"/>
      <w:lvlText w:val="•"/>
      <w:lvlJc w:val="left"/>
      <w:pPr>
        <w:ind w:left="5151" w:hanging="360"/>
      </w:pPr>
      <w:rPr>
        <w:rFonts w:hint="default"/>
      </w:rPr>
    </w:lvl>
  </w:abstractNum>
  <w:abstractNum w:abstractNumId="22" w15:restartNumberingAfterBreak="0">
    <w:nsid w:val="762B1D22"/>
    <w:multiLevelType w:val="hybridMultilevel"/>
    <w:tmpl w:val="A79A6A3C"/>
    <w:lvl w:ilvl="0" w:tplc="F08E1FE2">
      <w:start w:val="1"/>
      <w:numFmt w:val="bullet"/>
      <w:lvlText w:val=""/>
      <w:lvlJc w:val="left"/>
      <w:pPr>
        <w:ind w:left="584" w:hanging="360"/>
      </w:pPr>
      <w:rPr>
        <w:rFonts w:ascii="Symbol" w:eastAsia="Symbol" w:hAnsi="Symbol" w:hint="default"/>
        <w:w w:val="99"/>
        <w:sz w:val="20"/>
        <w:szCs w:val="20"/>
      </w:rPr>
    </w:lvl>
    <w:lvl w:ilvl="1" w:tplc="7F2E74AA">
      <w:start w:val="1"/>
      <w:numFmt w:val="bullet"/>
      <w:lvlText w:val="o"/>
      <w:lvlJc w:val="left"/>
      <w:pPr>
        <w:ind w:left="945" w:hanging="361"/>
      </w:pPr>
      <w:rPr>
        <w:rFonts w:ascii="Courier New" w:eastAsia="Courier New" w:hAnsi="Courier New" w:hint="default"/>
        <w:w w:val="99"/>
        <w:sz w:val="20"/>
        <w:szCs w:val="20"/>
      </w:rPr>
    </w:lvl>
    <w:lvl w:ilvl="2" w:tplc="F7366708">
      <w:start w:val="1"/>
      <w:numFmt w:val="bullet"/>
      <w:lvlText w:val=""/>
      <w:lvlJc w:val="left"/>
      <w:pPr>
        <w:ind w:left="2385" w:hanging="360"/>
      </w:pPr>
      <w:rPr>
        <w:rFonts w:ascii="Wingdings" w:eastAsia="Wingdings" w:hAnsi="Wingdings" w:hint="default"/>
        <w:w w:val="99"/>
        <w:sz w:val="20"/>
        <w:szCs w:val="20"/>
      </w:rPr>
    </w:lvl>
    <w:lvl w:ilvl="3" w:tplc="29588C7C">
      <w:start w:val="1"/>
      <w:numFmt w:val="bullet"/>
      <w:lvlText w:val="•"/>
      <w:lvlJc w:val="left"/>
      <w:pPr>
        <w:ind w:left="3891" w:hanging="360"/>
      </w:pPr>
      <w:rPr>
        <w:rFonts w:hint="default"/>
      </w:rPr>
    </w:lvl>
    <w:lvl w:ilvl="4" w:tplc="D4C048FA">
      <w:start w:val="1"/>
      <w:numFmt w:val="bullet"/>
      <w:lvlText w:val="•"/>
      <w:lvlJc w:val="left"/>
      <w:pPr>
        <w:ind w:left="5398" w:hanging="360"/>
      </w:pPr>
      <w:rPr>
        <w:rFonts w:hint="default"/>
      </w:rPr>
    </w:lvl>
    <w:lvl w:ilvl="5" w:tplc="01AA1988">
      <w:start w:val="1"/>
      <w:numFmt w:val="bullet"/>
      <w:lvlText w:val="•"/>
      <w:lvlJc w:val="left"/>
      <w:pPr>
        <w:ind w:left="6905" w:hanging="360"/>
      </w:pPr>
      <w:rPr>
        <w:rFonts w:hint="default"/>
      </w:rPr>
    </w:lvl>
    <w:lvl w:ilvl="6" w:tplc="D6E4A2E0">
      <w:start w:val="1"/>
      <w:numFmt w:val="bullet"/>
      <w:lvlText w:val="•"/>
      <w:lvlJc w:val="left"/>
      <w:pPr>
        <w:ind w:left="8411" w:hanging="360"/>
      </w:pPr>
      <w:rPr>
        <w:rFonts w:hint="default"/>
      </w:rPr>
    </w:lvl>
    <w:lvl w:ilvl="7" w:tplc="E7AA053C">
      <w:start w:val="1"/>
      <w:numFmt w:val="bullet"/>
      <w:lvlText w:val="•"/>
      <w:lvlJc w:val="left"/>
      <w:pPr>
        <w:ind w:left="9918" w:hanging="360"/>
      </w:pPr>
      <w:rPr>
        <w:rFonts w:hint="default"/>
      </w:rPr>
    </w:lvl>
    <w:lvl w:ilvl="8" w:tplc="4840212A">
      <w:start w:val="1"/>
      <w:numFmt w:val="bullet"/>
      <w:lvlText w:val="•"/>
      <w:lvlJc w:val="left"/>
      <w:pPr>
        <w:ind w:left="11425" w:hanging="360"/>
      </w:pPr>
      <w:rPr>
        <w:rFonts w:hint="default"/>
      </w:rPr>
    </w:lvl>
  </w:abstractNum>
  <w:num w:numId="1" w16cid:durableId="757603902">
    <w:abstractNumId w:val="13"/>
  </w:num>
  <w:num w:numId="2" w16cid:durableId="8722482">
    <w:abstractNumId w:val="10"/>
  </w:num>
  <w:num w:numId="3" w16cid:durableId="1906796630">
    <w:abstractNumId w:val="6"/>
  </w:num>
  <w:num w:numId="4" w16cid:durableId="670571576">
    <w:abstractNumId w:val="17"/>
  </w:num>
  <w:num w:numId="5" w16cid:durableId="1134446820">
    <w:abstractNumId w:val="22"/>
  </w:num>
  <w:num w:numId="6" w16cid:durableId="1209416093">
    <w:abstractNumId w:val="14"/>
  </w:num>
  <w:num w:numId="7" w16cid:durableId="790562145">
    <w:abstractNumId w:val="2"/>
  </w:num>
  <w:num w:numId="8" w16cid:durableId="268006120">
    <w:abstractNumId w:val="0"/>
  </w:num>
  <w:num w:numId="9" w16cid:durableId="182207177">
    <w:abstractNumId w:val="19"/>
  </w:num>
  <w:num w:numId="10" w16cid:durableId="879048301">
    <w:abstractNumId w:val="9"/>
  </w:num>
  <w:num w:numId="11" w16cid:durableId="1197158142">
    <w:abstractNumId w:val="20"/>
  </w:num>
  <w:num w:numId="12" w16cid:durableId="1816414398">
    <w:abstractNumId w:val="15"/>
  </w:num>
  <w:num w:numId="13" w16cid:durableId="2015835027">
    <w:abstractNumId w:val="1"/>
  </w:num>
  <w:num w:numId="14" w16cid:durableId="429542615">
    <w:abstractNumId w:val="3"/>
  </w:num>
  <w:num w:numId="15" w16cid:durableId="309597075">
    <w:abstractNumId w:val="11"/>
  </w:num>
  <w:num w:numId="16" w16cid:durableId="1467897065">
    <w:abstractNumId w:val="8"/>
  </w:num>
  <w:num w:numId="17" w16cid:durableId="444083994">
    <w:abstractNumId w:val="12"/>
  </w:num>
  <w:num w:numId="18" w16cid:durableId="1058632474">
    <w:abstractNumId w:val="7"/>
  </w:num>
  <w:num w:numId="19" w16cid:durableId="1112895048">
    <w:abstractNumId w:val="4"/>
  </w:num>
  <w:num w:numId="20" w16cid:durableId="1855461145">
    <w:abstractNumId w:val="5"/>
  </w:num>
  <w:num w:numId="21" w16cid:durableId="1663317850">
    <w:abstractNumId w:val="21"/>
  </w:num>
  <w:num w:numId="22" w16cid:durableId="2055813427">
    <w:abstractNumId w:val="16"/>
  </w:num>
  <w:num w:numId="23" w16cid:durableId="11292830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05"/>
    <w:rsid w:val="00010B69"/>
    <w:rsid w:val="0001699E"/>
    <w:rsid w:val="0005121B"/>
    <w:rsid w:val="00052528"/>
    <w:rsid w:val="000712DA"/>
    <w:rsid w:val="00083C03"/>
    <w:rsid w:val="000B1775"/>
    <w:rsid w:val="000D52EC"/>
    <w:rsid w:val="000F11C6"/>
    <w:rsid w:val="00193635"/>
    <w:rsid w:val="001C61FA"/>
    <w:rsid w:val="001F1244"/>
    <w:rsid w:val="00213E45"/>
    <w:rsid w:val="00225218"/>
    <w:rsid w:val="00227E20"/>
    <w:rsid w:val="0025668F"/>
    <w:rsid w:val="002913E9"/>
    <w:rsid w:val="002957CB"/>
    <w:rsid w:val="00313DB3"/>
    <w:rsid w:val="00327C0A"/>
    <w:rsid w:val="00372C29"/>
    <w:rsid w:val="00394FC9"/>
    <w:rsid w:val="0039538D"/>
    <w:rsid w:val="00462DC2"/>
    <w:rsid w:val="004A37A1"/>
    <w:rsid w:val="004C11FB"/>
    <w:rsid w:val="004E21D8"/>
    <w:rsid w:val="00530A23"/>
    <w:rsid w:val="00534A08"/>
    <w:rsid w:val="005D3DCD"/>
    <w:rsid w:val="005E6FCD"/>
    <w:rsid w:val="00615E61"/>
    <w:rsid w:val="00621D63"/>
    <w:rsid w:val="0062798C"/>
    <w:rsid w:val="00653BA9"/>
    <w:rsid w:val="00710E86"/>
    <w:rsid w:val="00750F09"/>
    <w:rsid w:val="007C1C61"/>
    <w:rsid w:val="007E6DFA"/>
    <w:rsid w:val="00830447"/>
    <w:rsid w:val="00833267"/>
    <w:rsid w:val="008570C7"/>
    <w:rsid w:val="008B0ABA"/>
    <w:rsid w:val="008F1E4C"/>
    <w:rsid w:val="00920505"/>
    <w:rsid w:val="00957A4B"/>
    <w:rsid w:val="009C5387"/>
    <w:rsid w:val="00A82F1B"/>
    <w:rsid w:val="00AB2725"/>
    <w:rsid w:val="00B4199A"/>
    <w:rsid w:val="00B574E4"/>
    <w:rsid w:val="00B938DD"/>
    <w:rsid w:val="00BA041F"/>
    <w:rsid w:val="00C514C5"/>
    <w:rsid w:val="00C64A7E"/>
    <w:rsid w:val="00D527B3"/>
    <w:rsid w:val="00DC3D77"/>
    <w:rsid w:val="00DD270E"/>
    <w:rsid w:val="00E064F5"/>
    <w:rsid w:val="00E51F76"/>
    <w:rsid w:val="00EA0B75"/>
    <w:rsid w:val="00EC3473"/>
    <w:rsid w:val="00F3180A"/>
    <w:rsid w:val="00F33234"/>
    <w:rsid w:val="00F34BFE"/>
    <w:rsid w:val="00F8120F"/>
    <w:rsid w:val="00FC0834"/>
    <w:rsid w:val="00FC125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2FB40"/>
  <w15:docId w15:val="{11B8EFDB-BC8A-44D4-8C6A-A49C0A61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uiPriority w:val="9"/>
    <w:qFormat/>
    <w:pPr>
      <w:spacing w:before="45"/>
      <w:ind w:left="107"/>
      <w:outlineLvl w:val="0"/>
    </w:pPr>
    <w:rPr>
      <w:rFonts w:ascii="Arial" w:eastAsia="Arial" w:hAnsi="Arial"/>
      <w:b/>
      <w:bCs/>
      <w:sz w:val="24"/>
      <w:szCs w:val="24"/>
    </w:rPr>
  </w:style>
  <w:style w:type="paragraph" w:styleId="Heading2">
    <w:name w:val="heading 2"/>
    <w:basedOn w:val="Normal"/>
    <w:uiPriority w:val="9"/>
    <w:unhideWhenUsed/>
    <w:qFormat/>
    <w:pPr>
      <w:spacing w:before="62"/>
      <w:ind w:left="152"/>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0"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5121B"/>
    <w:pPr>
      <w:widowControl/>
    </w:pPr>
  </w:style>
  <w:style w:type="paragraph" w:styleId="Header">
    <w:name w:val="header"/>
    <w:basedOn w:val="Normal"/>
    <w:link w:val="HeaderChar"/>
    <w:uiPriority w:val="99"/>
    <w:unhideWhenUsed/>
    <w:rsid w:val="00010B69"/>
    <w:pPr>
      <w:tabs>
        <w:tab w:val="center" w:pos="4513"/>
        <w:tab w:val="right" w:pos="9026"/>
      </w:tabs>
    </w:pPr>
  </w:style>
  <w:style w:type="character" w:customStyle="1" w:styleId="HeaderChar">
    <w:name w:val="Header Char"/>
    <w:basedOn w:val="DefaultParagraphFont"/>
    <w:link w:val="Header"/>
    <w:uiPriority w:val="99"/>
    <w:rsid w:val="00010B69"/>
  </w:style>
  <w:style w:type="paragraph" w:styleId="Footer">
    <w:name w:val="footer"/>
    <w:basedOn w:val="Normal"/>
    <w:link w:val="FooterChar"/>
    <w:uiPriority w:val="99"/>
    <w:unhideWhenUsed/>
    <w:rsid w:val="00010B69"/>
    <w:pPr>
      <w:tabs>
        <w:tab w:val="center" w:pos="4513"/>
        <w:tab w:val="right" w:pos="9026"/>
      </w:tabs>
    </w:pPr>
  </w:style>
  <w:style w:type="character" w:customStyle="1" w:styleId="FooterChar">
    <w:name w:val="Footer Char"/>
    <w:basedOn w:val="DefaultParagraphFont"/>
    <w:link w:val="Footer"/>
    <w:uiPriority w:val="99"/>
    <w:rsid w:val="00010B69"/>
  </w:style>
  <w:style w:type="table" w:styleId="TableGrid">
    <w:name w:val="Table Grid"/>
    <w:basedOn w:val="TableNormal"/>
    <w:uiPriority w:val="39"/>
    <w:rsid w:val="00225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5387"/>
    <w:rPr>
      <w:sz w:val="16"/>
      <w:szCs w:val="16"/>
    </w:rPr>
  </w:style>
  <w:style w:type="paragraph" w:styleId="CommentText">
    <w:name w:val="annotation text"/>
    <w:basedOn w:val="Normal"/>
    <w:link w:val="CommentTextChar"/>
    <w:uiPriority w:val="99"/>
    <w:unhideWhenUsed/>
    <w:rsid w:val="009C5387"/>
    <w:rPr>
      <w:sz w:val="20"/>
      <w:szCs w:val="20"/>
    </w:rPr>
  </w:style>
  <w:style w:type="character" w:customStyle="1" w:styleId="CommentTextChar">
    <w:name w:val="Comment Text Char"/>
    <w:basedOn w:val="DefaultParagraphFont"/>
    <w:link w:val="CommentText"/>
    <w:uiPriority w:val="99"/>
    <w:rsid w:val="009C5387"/>
    <w:rPr>
      <w:sz w:val="20"/>
      <w:szCs w:val="20"/>
    </w:rPr>
  </w:style>
  <w:style w:type="paragraph" w:styleId="CommentSubject">
    <w:name w:val="annotation subject"/>
    <w:basedOn w:val="CommentText"/>
    <w:next w:val="CommentText"/>
    <w:link w:val="CommentSubjectChar"/>
    <w:uiPriority w:val="99"/>
    <w:semiHidden/>
    <w:unhideWhenUsed/>
    <w:rsid w:val="009C5387"/>
    <w:rPr>
      <w:b/>
      <w:bCs/>
    </w:rPr>
  </w:style>
  <w:style w:type="character" w:customStyle="1" w:styleId="CommentSubjectChar">
    <w:name w:val="Comment Subject Char"/>
    <w:basedOn w:val="CommentTextChar"/>
    <w:link w:val="CommentSubject"/>
    <w:uiPriority w:val="99"/>
    <w:semiHidden/>
    <w:rsid w:val="009C5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1912</Words>
  <Characters>12371</Characters>
  <Application>Microsoft Office Word</Application>
  <DocSecurity>0</DocSecurity>
  <Lines>441</Lines>
  <Paragraphs>206</Paragraphs>
  <ScaleCrop>false</ScaleCrop>
  <HeadingPairs>
    <vt:vector size="2" baseType="variant">
      <vt:variant>
        <vt:lpstr>Title</vt:lpstr>
      </vt:variant>
      <vt:variant>
        <vt:i4>1</vt:i4>
      </vt:variant>
    </vt:vector>
  </HeadingPairs>
  <TitlesOfParts>
    <vt:vector size="1" baseType="lpstr">
      <vt:lpstr>Department of Transport</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dc:title>
  <dc:creator>Nokonwaba Shwala</dc:creator>
  <cp:lastModifiedBy>Nicola Nkhoma</cp:lastModifiedBy>
  <cp:revision>2</cp:revision>
  <dcterms:created xsi:type="dcterms:W3CDTF">2026-01-30T12:40:00Z</dcterms:created>
  <dcterms:modified xsi:type="dcterms:W3CDTF">2026-01-30T12:40:00Z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LastSaved">
    <vt:filetime>2016-10-28T00:00:00Z</vt:filetime>
  </property>
  <property fmtid="{D5CDD505-2E9C-101B-9397-08002B2CF9AE}" pid="4" name="GrammarlyDocumentId">
    <vt:lpwstr>b5e01db1-4275-46a8-a674-a09883af7730</vt:lpwstr>
  </property>
</Properties>
</file>